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28" w:type="dxa"/>
        <w:tblInd w:w="60" w:type="dxa"/>
        <w:tblLayout w:type="fixed"/>
        <w:tblLook w:val="0000" w:firstRow="0" w:lastRow="0" w:firstColumn="0" w:lastColumn="0" w:noHBand="0" w:noVBand="0"/>
      </w:tblPr>
      <w:tblGrid>
        <w:gridCol w:w="5469"/>
        <w:gridCol w:w="4759"/>
      </w:tblGrid>
      <w:tr w:rsidR="00354348" w:rsidRPr="00F327BA" w:rsidTr="00563AD5">
        <w:trPr>
          <w:trHeight w:val="1786"/>
        </w:trPr>
        <w:tc>
          <w:tcPr>
            <w:tcW w:w="5469" w:type="dxa"/>
            <w:shd w:val="clear" w:color="auto" w:fill="auto"/>
          </w:tcPr>
          <w:p w:rsidR="00354348" w:rsidRPr="00F327BA" w:rsidRDefault="00354348" w:rsidP="00354348">
            <w:pPr>
              <w:tabs>
                <w:tab w:val="left" w:pos="4606"/>
              </w:tabs>
              <w:snapToGrid w:val="0"/>
              <w:ind w:right="353"/>
              <w:jc w:val="both"/>
              <w:rPr>
                <w:rFonts w:ascii="Times New Roman" w:hAnsi="Times New Roman"/>
                <w:sz w:val="24"/>
              </w:rPr>
            </w:pPr>
            <w:r w:rsidRPr="00F327BA">
              <w:rPr>
                <w:rFonts w:ascii="Times New Roman" w:hAnsi="Times New Roman"/>
                <w:sz w:val="24"/>
              </w:rPr>
              <w:t>СОГЛАСОВАНО:</w:t>
            </w:r>
          </w:p>
          <w:p w:rsidR="00354348" w:rsidRPr="00F327BA" w:rsidRDefault="00354348" w:rsidP="00354348">
            <w:pPr>
              <w:snapToGrid w:val="0"/>
              <w:ind w:right="-72"/>
              <w:jc w:val="both"/>
              <w:rPr>
                <w:rFonts w:ascii="Times New Roman" w:hAnsi="Times New Roman"/>
                <w:sz w:val="24"/>
              </w:rPr>
            </w:pPr>
            <w:r w:rsidRPr="00F327BA">
              <w:rPr>
                <w:rFonts w:ascii="Times New Roman" w:hAnsi="Times New Roman"/>
                <w:sz w:val="24"/>
              </w:rPr>
              <w:t xml:space="preserve">Начальник Отдела корпоративных </w:t>
            </w:r>
          </w:p>
          <w:p w:rsidR="00354348" w:rsidRPr="00F327BA" w:rsidRDefault="00354348" w:rsidP="00354348">
            <w:pPr>
              <w:ind w:right="-72"/>
              <w:jc w:val="both"/>
              <w:rPr>
                <w:rFonts w:ascii="Times New Roman" w:hAnsi="Times New Roman"/>
                <w:sz w:val="24"/>
              </w:rPr>
            </w:pPr>
            <w:r w:rsidRPr="00F327BA">
              <w:rPr>
                <w:rFonts w:ascii="Times New Roman" w:hAnsi="Times New Roman"/>
                <w:sz w:val="24"/>
              </w:rPr>
              <w:t>отношений и УИ ОАО «Славнефть-ЯНОС»</w:t>
            </w:r>
          </w:p>
          <w:p w:rsidR="00354348" w:rsidRPr="00F327BA" w:rsidRDefault="00354348" w:rsidP="00354348">
            <w:pPr>
              <w:snapToGrid w:val="0"/>
              <w:jc w:val="both"/>
              <w:rPr>
                <w:rFonts w:ascii="Times New Roman" w:hAnsi="Times New Roman"/>
                <w:sz w:val="24"/>
              </w:rPr>
            </w:pPr>
          </w:p>
          <w:p w:rsidR="00354348" w:rsidRPr="00F327BA" w:rsidRDefault="00354348" w:rsidP="00354348">
            <w:pPr>
              <w:snapToGrid w:val="0"/>
              <w:jc w:val="both"/>
              <w:rPr>
                <w:rFonts w:ascii="Times New Roman" w:hAnsi="Times New Roman"/>
                <w:b/>
                <w:bCs/>
                <w:sz w:val="24"/>
              </w:rPr>
            </w:pPr>
            <w:r w:rsidRPr="00F327BA">
              <w:rPr>
                <w:rFonts w:ascii="Times New Roman" w:hAnsi="Times New Roman"/>
                <w:sz w:val="24"/>
              </w:rPr>
              <w:t xml:space="preserve">____________________ </w:t>
            </w:r>
            <w:r w:rsidRPr="00F327BA">
              <w:rPr>
                <w:rFonts w:ascii="Times New Roman" w:hAnsi="Times New Roman"/>
                <w:b/>
                <w:bCs/>
                <w:sz w:val="24"/>
              </w:rPr>
              <w:t xml:space="preserve">Ю. Л. Паутова </w:t>
            </w:r>
          </w:p>
          <w:p w:rsidR="00354348" w:rsidRPr="00F327BA" w:rsidRDefault="00354348" w:rsidP="00563AD5">
            <w:pPr>
              <w:snapToGrid w:val="0"/>
              <w:jc w:val="both"/>
              <w:rPr>
                <w:rFonts w:ascii="Times New Roman" w:hAnsi="Times New Roman"/>
                <w:sz w:val="24"/>
              </w:rPr>
            </w:pPr>
            <w:r w:rsidRPr="00F327BA">
              <w:rPr>
                <w:rFonts w:ascii="Times New Roman" w:hAnsi="Times New Roman"/>
                <w:sz w:val="24"/>
              </w:rPr>
              <w:t xml:space="preserve">«    »   </w:t>
            </w:r>
            <w:r w:rsidR="00563AD5">
              <w:rPr>
                <w:rFonts w:ascii="Times New Roman" w:hAnsi="Times New Roman"/>
                <w:sz w:val="24"/>
              </w:rPr>
              <w:t>августа</w:t>
            </w:r>
            <w:r w:rsidR="00F327BA" w:rsidRPr="00F327BA">
              <w:rPr>
                <w:rFonts w:ascii="Times New Roman" w:hAnsi="Times New Roman"/>
                <w:sz w:val="24"/>
              </w:rPr>
              <w:t xml:space="preserve">  </w:t>
            </w:r>
            <w:r w:rsidRPr="00F327BA">
              <w:rPr>
                <w:rFonts w:ascii="Times New Roman" w:hAnsi="Times New Roman"/>
                <w:sz w:val="24"/>
              </w:rPr>
              <w:t>2018 года</w:t>
            </w:r>
          </w:p>
        </w:tc>
        <w:tc>
          <w:tcPr>
            <w:tcW w:w="4759" w:type="dxa"/>
            <w:shd w:val="clear" w:color="auto" w:fill="auto"/>
          </w:tcPr>
          <w:p w:rsidR="00354348" w:rsidRPr="00F327BA" w:rsidRDefault="00354348" w:rsidP="00FE6893">
            <w:pPr>
              <w:tabs>
                <w:tab w:val="left" w:pos="4606"/>
              </w:tabs>
              <w:snapToGrid w:val="0"/>
              <w:ind w:left="316" w:right="-5"/>
              <w:rPr>
                <w:rFonts w:ascii="Times New Roman" w:hAnsi="Times New Roman"/>
                <w:sz w:val="24"/>
              </w:rPr>
            </w:pPr>
            <w:r w:rsidRPr="00F327BA">
              <w:rPr>
                <w:rFonts w:ascii="Times New Roman" w:hAnsi="Times New Roman"/>
                <w:sz w:val="24"/>
              </w:rPr>
              <w:t>УТВЕРЖДАЮ:</w:t>
            </w:r>
          </w:p>
          <w:p w:rsidR="00354348" w:rsidRPr="00F327BA" w:rsidRDefault="00354348" w:rsidP="00FE6893">
            <w:pPr>
              <w:snapToGrid w:val="0"/>
              <w:ind w:left="316" w:right="-5"/>
              <w:rPr>
                <w:rFonts w:ascii="Times New Roman" w:hAnsi="Times New Roman"/>
                <w:sz w:val="24"/>
              </w:rPr>
            </w:pPr>
            <w:r w:rsidRPr="00F327BA">
              <w:rPr>
                <w:rFonts w:ascii="Times New Roman" w:hAnsi="Times New Roman"/>
                <w:sz w:val="24"/>
              </w:rPr>
              <w:t>Директор</w:t>
            </w:r>
          </w:p>
          <w:p w:rsidR="00354348" w:rsidRPr="00F327BA" w:rsidRDefault="00354348" w:rsidP="00FE6893">
            <w:pPr>
              <w:ind w:left="316" w:right="-5"/>
              <w:rPr>
                <w:rFonts w:ascii="Times New Roman" w:hAnsi="Times New Roman"/>
                <w:sz w:val="24"/>
              </w:rPr>
            </w:pPr>
            <w:r w:rsidRPr="00F327BA">
              <w:rPr>
                <w:rFonts w:ascii="Times New Roman" w:hAnsi="Times New Roman"/>
                <w:sz w:val="24"/>
              </w:rPr>
              <w:t xml:space="preserve">ООО «ЯНОС-Энерго» </w:t>
            </w:r>
          </w:p>
          <w:p w:rsidR="00354348" w:rsidRPr="00F327BA" w:rsidRDefault="00354348" w:rsidP="00FE6893">
            <w:pPr>
              <w:ind w:left="316" w:right="-5"/>
              <w:rPr>
                <w:rFonts w:ascii="Times New Roman" w:hAnsi="Times New Roman"/>
                <w:sz w:val="24"/>
              </w:rPr>
            </w:pPr>
          </w:p>
          <w:p w:rsidR="00354348" w:rsidRPr="00F327BA" w:rsidRDefault="00354348" w:rsidP="00FE6893">
            <w:pPr>
              <w:snapToGrid w:val="0"/>
              <w:ind w:left="316" w:right="-5"/>
              <w:rPr>
                <w:rFonts w:ascii="Times New Roman" w:hAnsi="Times New Roman"/>
                <w:b/>
                <w:bCs/>
                <w:sz w:val="24"/>
              </w:rPr>
            </w:pPr>
            <w:r w:rsidRPr="00F327BA">
              <w:rPr>
                <w:rFonts w:ascii="Times New Roman" w:hAnsi="Times New Roman"/>
                <w:sz w:val="24"/>
              </w:rPr>
              <w:t>________________</w:t>
            </w:r>
            <w:r w:rsidRPr="00F327BA">
              <w:rPr>
                <w:rFonts w:ascii="Times New Roman" w:hAnsi="Times New Roman"/>
                <w:b/>
                <w:bCs/>
                <w:sz w:val="24"/>
              </w:rPr>
              <w:t>А. А. Воробьев</w:t>
            </w:r>
          </w:p>
          <w:p w:rsidR="00354348" w:rsidRPr="00F327BA" w:rsidRDefault="00F327BA" w:rsidP="00563AD5">
            <w:pPr>
              <w:snapToGrid w:val="0"/>
              <w:ind w:left="316" w:right="-5"/>
              <w:rPr>
                <w:rFonts w:ascii="Times New Roman" w:hAnsi="Times New Roman"/>
                <w:sz w:val="24"/>
              </w:rPr>
            </w:pPr>
            <w:r w:rsidRPr="00F327BA">
              <w:rPr>
                <w:rFonts w:ascii="Times New Roman" w:hAnsi="Times New Roman"/>
                <w:sz w:val="24"/>
              </w:rPr>
              <w:t xml:space="preserve">«    »   </w:t>
            </w:r>
            <w:r w:rsidR="00563AD5">
              <w:rPr>
                <w:rFonts w:ascii="Times New Roman" w:hAnsi="Times New Roman"/>
                <w:sz w:val="24"/>
              </w:rPr>
              <w:t>августа</w:t>
            </w:r>
            <w:r w:rsidRPr="00F327BA">
              <w:rPr>
                <w:rFonts w:ascii="Times New Roman" w:hAnsi="Times New Roman"/>
                <w:sz w:val="24"/>
              </w:rPr>
              <w:t xml:space="preserve"> 2018 года</w:t>
            </w:r>
          </w:p>
        </w:tc>
      </w:tr>
    </w:tbl>
    <w:p w:rsidR="00354348" w:rsidRPr="00F327BA" w:rsidRDefault="00354348" w:rsidP="00354348">
      <w:pPr>
        <w:pStyle w:val="2"/>
        <w:keepNext/>
        <w:keepLines/>
        <w:shd w:val="clear" w:color="auto" w:fill="auto"/>
        <w:spacing w:before="0" w:after="263" w:line="240" w:lineRule="auto"/>
        <w:ind w:left="60"/>
        <w:rPr>
          <w:rFonts w:ascii="Times New Roman" w:hAnsi="Times New Roman" w:cs="Times New Roman"/>
          <w:sz w:val="24"/>
          <w:szCs w:val="24"/>
        </w:rPr>
      </w:pPr>
    </w:p>
    <w:p w:rsidR="00354348" w:rsidRPr="00F327BA" w:rsidRDefault="00354348" w:rsidP="00354348">
      <w:pPr>
        <w:pStyle w:val="2"/>
        <w:keepNext/>
        <w:keepLines/>
        <w:shd w:val="clear" w:color="auto" w:fill="auto"/>
        <w:spacing w:before="0" w:after="263" w:line="240" w:lineRule="auto"/>
        <w:ind w:left="60"/>
        <w:rPr>
          <w:rFonts w:ascii="Times New Roman" w:hAnsi="Times New Roman" w:cs="Times New Roman"/>
          <w:sz w:val="24"/>
          <w:szCs w:val="24"/>
        </w:rPr>
      </w:pPr>
      <w:r w:rsidRPr="00F327BA">
        <w:rPr>
          <w:rFonts w:ascii="Times New Roman" w:hAnsi="Times New Roman" w:cs="Times New Roman"/>
          <w:sz w:val="24"/>
          <w:szCs w:val="24"/>
        </w:rPr>
        <w:t xml:space="preserve">ПДО </w:t>
      </w:r>
      <w:r w:rsidRPr="00E118BE">
        <w:rPr>
          <w:rFonts w:ascii="Times New Roman" w:hAnsi="Times New Roman" w:cs="Times New Roman"/>
          <w:sz w:val="24"/>
          <w:szCs w:val="24"/>
        </w:rPr>
        <w:t xml:space="preserve">№ </w:t>
      </w:r>
      <w:r w:rsidR="00E118BE" w:rsidRPr="00E118BE">
        <w:rPr>
          <w:rFonts w:ascii="Times New Roman" w:hAnsi="Times New Roman" w:cs="Times New Roman"/>
          <w:sz w:val="24"/>
          <w:szCs w:val="24"/>
        </w:rPr>
        <w:t>465</w:t>
      </w:r>
      <w:r w:rsidRPr="00E118BE">
        <w:rPr>
          <w:rFonts w:ascii="Times New Roman" w:hAnsi="Times New Roman" w:cs="Times New Roman"/>
          <w:sz w:val="24"/>
          <w:szCs w:val="24"/>
        </w:rPr>
        <w:t>-</w:t>
      </w:r>
      <w:r w:rsidRPr="00F327BA">
        <w:rPr>
          <w:rFonts w:ascii="Times New Roman" w:hAnsi="Times New Roman" w:cs="Times New Roman"/>
          <w:sz w:val="24"/>
          <w:szCs w:val="24"/>
        </w:rPr>
        <w:t>ДО-2018 от «</w:t>
      </w:r>
      <w:r w:rsidR="00E118BE">
        <w:rPr>
          <w:rFonts w:ascii="Times New Roman" w:hAnsi="Times New Roman" w:cs="Times New Roman"/>
          <w:sz w:val="24"/>
          <w:szCs w:val="24"/>
        </w:rPr>
        <w:t>28</w:t>
      </w:r>
      <w:r w:rsidRPr="00F327BA">
        <w:rPr>
          <w:rFonts w:ascii="Times New Roman" w:hAnsi="Times New Roman" w:cs="Times New Roman"/>
          <w:sz w:val="24"/>
          <w:szCs w:val="24"/>
        </w:rPr>
        <w:t xml:space="preserve">» </w:t>
      </w:r>
      <w:r w:rsidR="00563AD5">
        <w:rPr>
          <w:rFonts w:ascii="Times New Roman" w:hAnsi="Times New Roman" w:cs="Times New Roman"/>
          <w:sz w:val="24"/>
          <w:szCs w:val="24"/>
        </w:rPr>
        <w:t>августа</w:t>
      </w:r>
      <w:r w:rsidRPr="00F327BA">
        <w:rPr>
          <w:rFonts w:ascii="Times New Roman" w:hAnsi="Times New Roman" w:cs="Times New Roman"/>
          <w:sz w:val="24"/>
          <w:szCs w:val="24"/>
        </w:rPr>
        <w:t xml:space="preserve"> 2018 г.</w:t>
      </w:r>
    </w:p>
    <w:p w:rsidR="00354348" w:rsidRPr="00F327BA" w:rsidRDefault="00354348" w:rsidP="00354348">
      <w:pPr>
        <w:ind w:firstLine="567"/>
        <w:jc w:val="center"/>
        <w:rPr>
          <w:rFonts w:ascii="Times New Roman" w:hAnsi="Times New Roman"/>
          <w:b/>
          <w:sz w:val="24"/>
        </w:rPr>
      </w:pPr>
      <w:r w:rsidRPr="00F327BA">
        <w:rPr>
          <w:rFonts w:ascii="Times New Roman" w:hAnsi="Times New Roman"/>
          <w:b/>
          <w:sz w:val="24"/>
        </w:rPr>
        <w:t>Руководителю организации</w:t>
      </w:r>
    </w:p>
    <w:p w:rsidR="00354348" w:rsidRPr="00F327BA" w:rsidRDefault="00354348" w:rsidP="00354348">
      <w:pPr>
        <w:ind w:firstLine="720"/>
        <w:jc w:val="both"/>
        <w:rPr>
          <w:rFonts w:ascii="Times New Roman" w:hAnsi="Times New Roman"/>
          <w:sz w:val="24"/>
        </w:rPr>
      </w:pPr>
      <w:r w:rsidRPr="00F327BA">
        <w:rPr>
          <w:rFonts w:ascii="Times New Roman" w:hAnsi="Times New Roman"/>
          <w:b/>
          <w:sz w:val="24"/>
        </w:rPr>
        <w:t>ООО «ЯНОС-Энерго»</w:t>
      </w:r>
      <w:r w:rsidRPr="00F327BA">
        <w:rPr>
          <w:rFonts w:ascii="Times New Roman" w:hAnsi="Times New Roman"/>
          <w:sz w:val="24"/>
        </w:rPr>
        <w:t xml:space="preserve"> (далее – Общество) приглашает Вас сделать предложение (оферту) на поставку </w:t>
      </w:r>
      <w:r w:rsidR="00563AD5" w:rsidRPr="00563AD5">
        <w:rPr>
          <w:rFonts w:ascii="Times New Roman" w:hAnsi="Times New Roman"/>
          <w:b/>
          <w:sz w:val="24"/>
        </w:rPr>
        <w:t>Подшипников</w:t>
      </w:r>
      <w:r w:rsidR="00E46375" w:rsidRPr="00563AD5">
        <w:rPr>
          <w:rFonts w:ascii="Times New Roman" w:hAnsi="Times New Roman"/>
          <w:b/>
          <w:sz w:val="24"/>
        </w:rPr>
        <w:t xml:space="preserve"> для</w:t>
      </w:r>
      <w:r w:rsidRPr="00563AD5">
        <w:rPr>
          <w:rFonts w:ascii="Times New Roman" w:hAnsi="Times New Roman"/>
          <w:b/>
          <w:sz w:val="24"/>
        </w:rPr>
        <w:t xml:space="preserve"> </w:t>
      </w:r>
      <w:r w:rsidR="00563AD5" w:rsidRPr="00563AD5">
        <w:rPr>
          <w:rFonts w:ascii="Times New Roman" w:hAnsi="Times New Roman"/>
          <w:b/>
          <w:sz w:val="24"/>
        </w:rPr>
        <w:t>ремонтных нужд</w:t>
      </w:r>
      <w:r w:rsidRPr="00563AD5">
        <w:rPr>
          <w:rFonts w:ascii="Times New Roman" w:hAnsi="Times New Roman"/>
          <w:b/>
          <w:sz w:val="24"/>
        </w:rPr>
        <w:t xml:space="preserve"> </w:t>
      </w:r>
      <w:r w:rsidR="00563AD5" w:rsidRPr="00563AD5">
        <w:rPr>
          <w:rFonts w:ascii="Times New Roman" w:hAnsi="Times New Roman"/>
          <w:b/>
          <w:sz w:val="24"/>
        </w:rPr>
        <w:t>ООО «ЯНОС-Энерго»</w:t>
      </w:r>
      <w:r w:rsidRPr="00F327BA">
        <w:rPr>
          <w:rFonts w:ascii="Times New Roman" w:hAnsi="Times New Roman"/>
          <w:sz w:val="24"/>
        </w:rPr>
        <w:t>.</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t xml:space="preserve">По результатам рассмотрения предложений ООО «ЯНОС-Энерго» определит контрагентов, с которыми будет заключен договор на поставку </w:t>
      </w:r>
      <w:r w:rsidR="00495606" w:rsidRPr="00563AD5">
        <w:rPr>
          <w:rFonts w:ascii="Times New Roman" w:hAnsi="Times New Roman"/>
          <w:b/>
          <w:sz w:val="24"/>
        </w:rPr>
        <w:t>Подшипников для ремонтных нужд ООО «ЯНОС-Энерго»</w:t>
      </w:r>
      <w:r w:rsidRPr="00F327BA">
        <w:rPr>
          <w:rFonts w:ascii="Times New Roman" w:hAnsi="Times New Roman"/>
          <w:sz w:val="24"/>
        </w:rPr>
        <w:t>. Предпочтение при отборе будет отдано контрагенту, предложившему наилучшие условия (цена, сроки поставки, гарантии, ответственность сторон и прочее).</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t>Подробное техническое задание изложено в Требованиях к предмету оферты (Форма 2), существенные условия (цена, сроки и объемы оказываемых услуг и пр.) последующей сделки оговариваются в планируемом к заключению договоре.</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t>ООО «ЯНОС-Энерго» оставляет за собой право акцептовать любое из поступивших предложений, либо не акцептовать ни одно из них.</w:t>
      </w:r>
    </w:p>
    <w:p w:rsidR="00354348" w:rsidRPr="00F327BA" w:rsidRDefault="00354348" w:rsidP="00354348">
      <w:pPr>
        <w:ind w:firstLine="567"/>
        <w:jc w:val="both"/>
        <w:rPr>
          <w:rFonts w:ascii="Times New Roman" w:hAnsi="Times New Roman"/>
          <w:b/>
          <w:sz w:val="24"/>
        </w:rPr>
      </w:pPr>
      <w:r w:rsidRPr="00F327BA">
        <w:rPr>
          <w:rFonts w:ascii="Times New Roman" w:hAnsi="Times New Roman"/>
          <w:b/>
          <w:sz w:val="24"/>
        </w:rPr>
        <w:t>Контрагент не может быть признан Победителем закупки при наличии у него неурегулированных претензий со стороны ООО «ЯНОС-Энерго» и/или ОАО «Славнефть-ЯНОС» на дату принятия решения о выборе Победителя, предъявленных ООО «ЯНОС-Энерго» не позднее даты отправки ПДО участникам либо публикации на интернет-сайте ОАО «Славнефть-ЯНОС».</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t xml:space="preserve">Отбор проводится в </w:t>
      </w:r>
      <w:r w:rsidRPr="00F327BA">
        <w:rPr>
          <w:rFonts w:ascii="Times New Roman" w:hAnsi="Times New Roman"/>
          <w:b/>
          <w:sz w:val="24"/>
        </w:rPr>
        <w:t>один этап</w:t>
      </w:r>
      <w:r w:rsidRPr="00F327BA">
        <w:rPr>
          <w:rFonts w:ascii="Times New Roman" w:hAnsi="Times New Roman"/>
          <w:sz w:val="24"/>
        </w:rPr>
        <w:t>: оценка технико-коммерческой части оферт. После оценки будут запрошены улучшенные оферты. Участники, получившие уведомления об улучшении коммерческих частей оферт, должны в течение 4 рабочих дней представить откорректированные, с учетом новых предложений, документы, определяющие оферту, в порядке, предусмотренном для подачи оферт. Если участник не предоставит улучшенную коммерческую часть оферты, действующей будет считаться первоначально поданная оферта.</w:t>
      </w:r>
    </w:p>
    <w:p w:rsidR="00354348" w:rsidRPr="00F327BA" w:rsidRDefault="00354348" w:rsidP="00354348">
      <w:pPr>
        <w:pStyle w:val="a"/>
        <w:numPr>
          <w:ilvl w:val="0"/>
          <w:numId w:val="0"/>
        </w:numPr>
        <w:tabs>
          <w:tab w:val="left" w:pos="284"/>
        </w:tabs>
        <w:spacing w:before="0"/>
        <w:ind w:firstLine="567"/>
        <w:rPr>
          <w:rFonts w:ascii="Times New Roman" w:hAnsi="Times New Roman" w:cs="Times New Roman"/>
          <w:sz w:val="24"/>
          <w:szCs w:val="24"/>
        </w:rPr>
      </w:pPr>
      <w:r w:rsidRPr="00F327BA">
        <w:rPr>
          <w:rFonts w:ascii="Times New Roman" w:hAnsi="Times New Roman" w:cs="Times New Roman"/>
          <w:sz w:val="24"/>
          <w:szCs w:val="24"/>
        </w:rPr>
        <w:t>При подготовке и предоставлении улучшенных коммерческих частей оферт не допускается ухудшение первоначально поданных оферт, в том числе по отдельным позициям оферты. Оферты, не удовлетворяющие указанным требованиям, не будут рассмотрены как улучшенные, при этом действующей будет считаться первоначально поданная оферта.</w:t>
      </w:r>
    </w:p>
    <w:p w:rsidR="00354348" w:rsidRPr="00F327BA" w:rsidRDefault="00354348" w:rsidP="00354348">
      <w:pPr>
        <w:ind w:firstLine="720"/>
        <w:jc w:val="both"/>
        <w:rPr>
          <w:rFonts w:ascii="Times New Roman" w:hAnsi="Times New Roman"/>
          <w:sz w:val="24"/>
        </w:rPr>
      </w:pPr>
      <w:r w:rsidRPr="00F327BA">
        <w:rPr>
          <w:rFonts w:ascii="Times New Roman" w:hAnsi="Times New Roman"/>
          <w:sz w:val="24"/>
        </w:rPr>
        <w:t>Оферта может быть представлена как на все Лоты,</w:t>
      </w:r>
      <w:r w:rsidRPr="00F327BA">
        <w:rPr>
          <w:rFonts w:ascii="Times New Roman" w:hAnsi="Times New Roman"/>
          <w:color w:val="FF0000"/>
          <w:sz w:val="24"/>
        </w:rPr>
        <w:t xml:space="preserve"> </w:t>
      </w:r>
      <w:r w:rsidRPr="00F327BA">
        <w:rPr>
          <w:rFonts w:ascii="Times New Roman" w:hAnsi="Times New Roman"/>
          <w:sz w:val="24"/>
        </w:rPr>
        <w:t>так и на любой из Лотов, указанный в Требованиях к предмету оферты.</w:t>
      </w:r>
    </w:p>
    <w:p w:rsidR="00354348" w:rsidRPr="00F327BA" w:rsidRDefault="00354348" w:rsidP="00354348">
      <w:pPr>
        <w:pStyle w:val="a"/>
        <w:numPr>
          <w:ilvl w:val="0"/>
          <w:numId w:val="0"/>
        </w:numPr>
        <w:tabs>
          <w:tab w:val="left" w:pos="284"/>
        </w:tabs>
        <w:spacing w:before="0"/>
        <w:ind w:firstLine="567"/>
        <w:rPr>
          <w:rFonts w:ascii="Times New Roman" w:hAnsi="Times New Roman" w:cs="Times New Roman"/>
          <w:sz w:val="24"/>
          <w:szCs w:val="24"/>
        </w:rPr>
      </w:pPr>
      <w:r w:rsidRPr="00F327BA">
        <w:rPr>
          <w:rFonts w:ascii="Times New Roman" w:hAnsi="Times New Roman" w:cs="Times New Roman"/>
          <w:sz w:val="24"/>
          <w:szCs w:val="24"/>
        </w:rPr>
        <w:t xml:space="preserve">В случае Вашей заинтересованности в участии в отборе предлагаем направить в наш адрес оферту по прилагаемой форме. Предложения должны оформляться безотзывными офертами со сроком акцепта </w:t>
      </w:r>
      <w:r w:rsidR="008741B1">
        <w:rPr>
          <w:rFonts w:ascii="Times New Roman" w:hAnsi="Times New Roman" w:cs="Times New Roman"/>
          <w:b/>
          <w:sz w:val="24"/>
          <w:szCs w:val="24"/>
        </w:rPr>
        <w:t>до «24</w:t>
      </w:r>
      <w:r w:rsidRPr="00F327BA">
        <w:rPr>
          <w:rFonts w:ascii="Times New Roman" w:hAnsi="Times New Roman" w:cs="Times New Roman"/>
          <w:b/>
          <w:sz w:val="24"/>
          <w:szCs w:val="24"/>
        </w:rPr>
        <w:t xml:space="preserve">» </w:t>
      </w:r>
      <w:r w:rsidR="00495606">
        <w:rPr>
          <w:rFonts w:ascii="Times New Roman" w:hAnsi="Times New Roman" w:cs="Times New Roman"/>
          <w:b/>
          <w:sz w:val="24"/>
          <w:szCs w:val="24"/>
        </w:rPr>
        <w:t>сентября</w:t>
      </w:r>
      <w:r w:rsidRPr="00F327BA">
        <w:rPr>
          <w:rFonts w:ascii="Times New Roman" w:hAnsi="Times New Roman" w:cs="Times New Roman"/>
          <w:b/>
          <w:sz w:val="24"/>
          <w:szCs w:val="24"/>
        </w:rPr>
        <w:t xml:space="preserve"> 2018 г.</w:t>
      </w:r>
      <w:r w:rsidRPr="00F327BA">
        <w:rPr>
          <w:rFonts w:ascii="Times New Roman" w:hAnsi="Times New Roman" w:cs="Times New Roman"/>
          <w:sz w:val="24"/>
          <w:szCs w:val="24"/>
        </w:rPr>
        <w:t xml:space="preserve"> включительно, соответствовать всем условиям, указанным в настоящем сообщении.</w:t>
      </w:r>
    </w:p>
    <w:p w:rsidR="00354348" w:rsidRPr="00F327BA" w:rsidRDefault="00354348" w:rsidP="00354348">
      <w:pPr>
        <w:pStyle w:val="a"/>
        <w:numPr>
          <w:ilvl w:val="0"/>
          <w:numId w:val="0"/>
        </w:numPr>
        <w:tabs>
          <w:tab w:val="left" w:pos="284"/>
        </w:tabs>
        <w:spacing w:before="0"/>
        <w:ind w:firstLine="567"/>
        <w:rPr>
          <w:rFonts w:ascii="Times New Roman" w:hAnsi="Times New Roman" w:cs="Times New Roman"/>
          <w:sz w:val="24"/>
          <w:szCs w:val="24"/>
        </w:rPr>
      </w:pPr>
      <w:r w:rsidRPr="00F327BA">
        <w:rPr>
          <w:rFonts w:ascii="Times New Roman" w:hAnsi="Times New Roman" w:cs="Times New Roman"/>
          <w:sz w:val="24"/>
          <w:szCs w:val="24"/>
        </w:rPr>
        <w:t xml:space="preserve">Офертой контрагента будет считаться заполненная </w:t>
      </w:r>
      <w:r w:rsidRPr="00F327BA">
        <w:rPr>
          <w:rFonts w:ascii="Times New Roman" w:hAnsi="Times New Roman" w:cs="Times New Roman"/>
          <w:b/>
          <w:sz w:val="24"/>
          <w:szCs w:val="24"/>
        </w:rPr>
        <w:t xml:space="preserve">Форма </w:t>
      </w:r>
      <w:r w:rsidRPr="00F327BA">
        <w:rPr>
          <w:rFonts w:ascii="Times New Roman" w:hAnsi="Times New Roman" w:cs="Times New Roman"/>
          <w:sz w:val="24"/>
          <w:szCs w:val="24"/>
        </w:rPr>
        <w:t>к настоящему сообщению с нижеуказанным комплектом документов:</w:t>
      </w:r>
    </w:p>
    <w:p w:rsidR="00354348" w:rsidRPr="00F327BA" w:rsidRDefault="00354348" w:rsidP="00354348">
      <w:pPr>
        <w:pStyle w:val="a4"/>
        <w:numPr>
          <w:ilvl w:val="0"/>
          <w:numId w:val="12"/>
        </w:numPr>
        <w:tabs>
          <w:tab w:val="left" w:pos="567"/>
        </w:tabs>
        <w:spacing w:before="0"/>
        <w:ind w:left="567" w:hanging="567"/>
        <w:jc w:val="both"/>
        <w:rPr>
          <w:rFonts w:ascii="Times New Roman" w:hAnsi="Times New Roman"/>
          <w:sz w:val="24"/>
        </w:rPr>
      </w:pPr>
      <w:r w:rsidRPr="00F327BA">
        <w:rPr>
          <w:rFonts w:ascii="Times New Roman" w:hAnsi="Times New Roman"/>
          <w:sz w:val="24"/>
        </w:rPr>
        <w:lastRenderedPageBreak/>
        <w:t>Извещение о согласии сделать оферту</w:t>
      </w:r>
      <w:r w:rsidR="006D6492">
        <w:rPr>
          <w:rFonts w:ascii="Times New Roman" w:hAnsi="Times New Roman"/>
          <w:sz w:val="24"/>
        </w:rPr>
        <w:t xml:space="preserve"> (форма 2)</w:t>
      </w:r>
      <w:r w:rsidRPr="00F327BA">
        <w:rPr>
          <w:rFonts w:ascii="Times New Roman" w:hAnsi="Times New Roman"/>
          <w:sz w:val="24"/>
        </w:rPr>
        <w:t>, подписанная уполномоченным лицом и заверенная печатью участника закупки);</w:t>
      </w:r>
    </w:p>
    <w:p w:rsidR="00354348" w:rsidRPr="00F327BA" w:rsidRDefault="00354348" w:rsidP="00354348">
      <w:pPr>
        <w:pStyle w:val="a4"/>
        <w:numPr>
          <w:ilvl w:val="0"/>
          <w:numId w:val="12"/>
        </w:numPr>
        <w:tabs>
          <w:tab w:val="left" w:pos="567"/>
        </w:tabs>
        <w:spacing w:before="0"/>
        <w:ind w:left="567" w:hanging="567"/>
        <w:jc w:val="both"/>
        <w:rPr>
          <w:rFonts w:ascii="Times New Roman" w:hAnsi="Times New Roman"/>
          <w:sz w:val="24"/>
        </w:rPr>
      </w:pPr>
      <w:r w:rsidRPr="00F327BA">
        <w:rPr>
          <w:rFonts w:ascii="Times New Roman" w:hAnsi="Times New Roman"/>
          <w:sz w:val="24"/>
        </w:rPr>
        <w:t xml:space="preserve">Предложение о заключении договора с указанием цен </w:t>
      </w:r>
      <w:r w:rsidRPr="00F327BA">
        <w:rPr>
          <w:rFonts w:ascii="Times New Roman" w:hAnsi="Times New Roman"/>
          <w:b/>
          <w:sz w:val="24"/>
        </w:rPr>
        <w:t>(по каждому лоту отдельно)</w:t>
      </w:r>
      <w:r w:rsidR="006D6492">
        <w:rPr>
          <w:rFonts w:ascii="Times New Roman" w:hAnsi="Times New Roman"/>
          <w:b/>
          <w:sz w:val="24"/>
        </w:rPr>
        <w:t xml:space="preserve"> (форма 3)</w:t>
      </w:r>
      <w:r w:rsidRPr="00F327BA">
        <w:rPr>
          <w:rFonts w:ascii="Times New Roman" w:hAnsi="Times New Roman"/>
          <w:sz w:val="24"/>
        </w:rPr>
        <w:t>, стоимости, подписанная уполномоченным лицом и заверенная печатью участника закупки);</w:t>
      </w:r>
    </w:p>
    <w:p w:rsidR="00354348" w:rsidRPr="00F327BA" w:rsidRDefault="00354348" w:rsidP="00354348">
      <w:pPr>
        <w:pStyle w:val="a4"/>
        <w:numPr>
          <w:ilvl w:val="0"/>
          <w:numId w:val="12"/>
        </w:numPr>
        <w:tabs>
          <w:tab w:val="left" w:pos="567"/>
        </w:tabs>
        <w:spacing w:before="0"/>
        <w:ind w:left="567" w:hanging="567"/>
        <w:jc w:val="both"/>
        <w:rPr>
          <w:rFonts w:ascii="Times New Roman" w:hAnsi="Times New Roman"/>
          <w:sz w:val="24"/>
        </w:rPr>
      </w:pPr>
      <w:r w:rsidRPr="00F327BA">
        <w:rPr>
          <w:rFonts w:ascii="Times New Roman" w:hAnsi="Times New Roman"/>
          <w:sz w:val="24"/>
        </w:rPr>
        <w:t>Перечень аффилированных организаций</w:t>
      </w:r>
      <w:r w:rsidR="006D6492">
        <w:rPr>
          <w:rFonts w:ascii="Times New Roman" w:hAnsi="Times New Roman"/>
          <w:sz w:val="24"/>
        </w:rPr>
        <w:t xml:space="preserve"> (форма 5)</w:t>
      </w:r>
      <w:r w:rsidRPr="00F327BA">
        <w:rPr>
          <w:rFonts w:ascii="Times New Roman" w:hAnsi="Times New Roman"/>
          <w:sz w:val="24"/>
        </w:rPr>
        <w:t>, подписанная уполномоченным лицом и заверенная печатью участника закупки);</w:t>
      </w:r>
    </w:p>
    <w:p w:rsidR="00354348" w:rsidRPr="00F327BA" w:rsidRDefault="00354348" w:rsidP="00354348">
      <w:pPr>
        <w:pStyle w:val="a4"/>
        <w:numPr>
          <w:ilvl w:val="0"/>
          <w:numId w:val="12"/>
        </w:numPr>
        <w:spacing w:after="60"/>
        <w:ind w:left="567" w:hanging="567"/>
        <w:jc w:val="both"/>
        <w:rPr>
          <w:rFonts w:ascii="Times New Roman" w:hAnsi="Times New Roman"/>
          <w:sz w:val="24"/>
        </w:rPr>
      </w:pPr>
      <w:r w:rsidRPr="00F327BA">
        <w:rPr>
          <w:rFonts w:ascii="Times New Roman" w:hAnsi="Times New Roman"/>
          <w:sz w:val="24"/>
        </w:rPr>
        <w:t>(При наличии) 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354348" w:rsidRPr="00F327BA" w:rsidRDefault="00354348" w:rsidP="00354348">
      <w:pPr>
        <w:pStyle w:val="a4"/>
        <w:numPr>
          <w:ilvl w:val="0"/>
          <w:numId w:val="12"/>
        </w:numPr>
        <w:tabs>
          <w:tab w:val="left" w:pos="567"/>
        </w:tabs>
        <w:spacing w:before="0"/>
        <w:ind w:left="567" w:hanging="567"/>
        <w:jc w:val="both"/>
        <w:rPr>
          <w:rFonts w:ascii="Times New Roman" w:hAnsi="Times New Roman"/>
          <w:sz w:val="24"/>
        </w:rPr>
      </w:pPr>
      <w:r w:rsidRPr="00F327BA">
        <w:rPr>
          <w:rFonts w:ascii="Times New Roman" w:hAnsi="Times New Roman"/>
          <w:sz w:val="24"/>
        </w:rPr>
        <w:t xml:space="preserve">Письмо за подписью руководителя контрагента об отсутствии изменений в уставных и регистрационных документах контрагента </w:t>
      </w:r>
      <w:r w:rsidR="006D6492">
        <w:rPr>
          <w:rFonts w:ascii="Times New Roman" w:hAnsi="Times New Roman"/>
          <w:sz w:val="24"/>
        </w:rPr>
        <w:t xml:space="preserve">(форма 6) </w:t>
      </w:r>
      <w:r w:rsidRPr="00F327BA">
        <w:rPr>
          <w:rFonts w:ascii="Times New Roman" w:hAnsi="Times New Roman"/>
          <w:sz w:val="24"/>
        </w:rPr>
        <w:t>(в случае, если данные документы были ранее переданы ООО «ЯНОС-Энерго» и/или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ООО «ЯНОС-Энерго» и/или ОАО «Славнефть-ЯНОС», или в них вносились изменения);</w:t>
      </w:r>
    </w:p>
    <w:p w:rsidR="00354348" w:rsidRPr="00F327BA" w:rsidRDefault="00354348" w:rsidP="00354348">
      <w:pPr>
        <w:pStyle w:val="a4"/>
        <w:numPr>
          <w:ilvl w:val="0"/>
          <w:numId w:val="12"/>
        </w:numPr>
        <w:tabs>
          <w:tab w:val="left" w:pos="567"/>
        </w:tabs>
        <w:spacing w:before="0"/>
        <w:ind w:left="567" w:hanging="567"/>
        <w:jc w:val="both"/>
        <w:rPr>
          <w:rFonts w:ascii="Times New Roman" w:hAnsi="Times New Roman"/>
          <w:sz w:val="24"/>
        </w:rPr>
      </w:pPr>
      <w:r w:rsidRPr="00F327BA">
        <w:rPr>
          <w:rFonts w:ascii="Times New Roman" w:hAnsi="Times New Roman"/>
          <w:sz w:val="24"/>
        </w:rPr>
        <w:t>Договор с Приложениями к нему</w:t>
      </w:r>
      <w:r w:rsidR="006D6492">
        <w:rPr>
          <w:rFonts w:ascii="Times New Roman" w:hAnsi="Times New Roman"/>
          <w:sz w:val="24"/>
        </w:rPr>
        <w:t xml:space="preserve"> (форма 4)</w:t>
      </w:r>
      <w:r w:rsidRPr="00F327BA">
        <w:rPr>
          <w:rFonts w:ascii="Times New Roman" w:hAnsi="Times New Roman"/>
          <w:sz w:val="24"/>
        </w:rPr>
        <w:t xml:space="preserve"> </w:t>
      </w:r>
      <w:r w:rsidRPr="00F327BA">
        <w:rPr>
          <w:rFonts w:ascii="Times New Roman" w:hAnsi="Times New Roman"/>
          <w:b/>
          <w:sz w:val="24"/>
        </w:rPr>
        <w:t>(по каждому лоту отдельно)</w:t>
      </w:r>
      <w:r w:rsidRPr="00F327BA">
        <w:rPr>
          <w:rFonts w:ascii="Times New Roman" w:hAnsi="Times New Roman"/>
          <w:sz w:val="24"/>
        </w:rPr>
        <w:t>, подписанные и скрепленные печатью организации в редакции Заказчика, в 2-х экземплярах;</w:t>
      </w:r>
    </w:p>
    <w:p w:rsidR="00354348" w:rsidRPr="00F327BA" w:rsidRDefault="00354348" w:rsidP="00354348">
      <w:pPr>
        <w:pStyle w:val="a4"/>
        <w:numPr>
          <w:ilvl w:val="0"/>
          <w:numId w:val="12"/>
        </w:numPr>
        <w:tabs>
          <w:tab w:val="left" w:pos="567"/>
        </w:tabs>
        <w:spacing w:before="0"/>
        <w:ind w:left="567" w:hanging="567"/>
        <w:jc w:val="both"/>
        <w:rPr>
          <w:rFonts w:ascii="Times New Roman" w:hAnsi="Times New Roman"/>
          <w:sz w:val="24"/>
        </w:rPr>
      </w:pPr>
      <w:r w:rsidRPr="00F327BA">
        <w:rPr>
          <w:rFonts w:ascii="Times New Roman" w:hAnsi="Times New Roman"/>
          <w:sz w:val="24"/>
        </w:rPr>
        <w:t>Разрешительная документация изготовителя оборудования (имеющиеся сертификаты ТР ТС на предлагаемое оборудование/комплектующие);</w:t>
      </w:r>
    </w:p>
    <w:p w:rsidR="00354348" w:rsidRPr="00F327BA" w:rsidRDefault="00354348" w:rsidP="00354348">
      <w:pPr>
        <w:pStyle w:val="a4"/>
        <w:numPr>
          <w:ilvl w:val="0"/>
          <w:numId w:val="12"/>
        </w:numPr>
        <w:tabs>
          <w:tab w:val="left" w:pos="567"/>
        </w:tabs>
        <w:spacing w:before="0"/>
        <w:ind w:left="567" w:hanging="567"/>
        <w:jc w:val="both"/>
        <w:rPr>
          <w:rFonts w:ascii="Times New Roman" w:hAnsi="Times New Roman"/>
          <w:sz w:val="24"/>
        </w:rPr>
      </w:pPr>
      <w:r w:rsidRPr="00F327BA">
        <w:rPr>
          <w:rFonts w:ascii="Times New Roman" w:hAnsi="Times New Roman"/>
          <w:sz w:val="24"/>
        </w:rPr>
        <w:t>Справка</w:t>
      </w:r>
      <w:r w:rsidR="006D6492">
        <w:rPr>
          <w:rFonts w:ascii="Times New Roman" w:hAnsi="Times New Roman"/>
          <w:sz w:val="24"/>
        </w:rPr>
        <w:t xml:space="preserve"> (форма 7)</w:t>
      </w:r>
      <w:r w:rsidRPr="00F327BA">
        <w:rPr>
          <w:rFonts w:ascii="Times New Roman" w:hAnsi="Times New Roman"/>
          <w:sz w:val="24"/>
        </w:rPr>
        <w:t>, подтверждающая отсутствие необходимости в одобрении сделки как крупной органами управления участника тендера, либо, если для участника тендера сделка является крупной – подтверждающую факт одобрения данной сделки уполномоченным органом управления участника тендера;</w:t>
      </w:r>
    </w:p>
    <w:p w:rsidR="00354348" w:rsidRPr="00F327BA" w:rsidRDefault="00354348" w:rsidP="00354348">
      <w:pPr>
        <w:pStyle w:val="a4"/>
        <w:numPr>
          <w:ilvl w:val="0"/>
          <w:numId w:val="12"/>
        </w:numPr>
        <w:tabs>
          <w:tab w:val="left" w:pos="567"/>
        </w:tabs>
        <w:spacing w:before="0"/>
        <w:ind w:left="567" w:hanging="567"/>
        <w:jc w:val="both"/>
        <w:rPr>
          <w:rFonts w:ascii="Times New Roman" w:hAnsi="Times New Roman"/>
          <w:sz w:val="24"/>
        </w:rPr>
      </w:pPr>
      <w:r w:rsidRPr="00F327BA">
        <w:rPr>
          <w:rFonts w:ascii="Times New Roman" w:hAnsi="Times New Roman"/>
          <w:sz w:val="24"/>
        </w:rPr>
        <w:t>Флешка/компакт-диск с техническим описанием на русском языке по каждому наименованию ТМЦ (Таблица технических характеристик файл в формате .xls.) подтверждающие соответствия Требованиям к предмету оферты.</w:t>
      </w:r>
    </w:p>
    <w:p w:rsidR="00354348" w:rsidRPr="00F327BA" w:rsidRDefault="00354348" w:rsidP="00354348">
      <w:pPr>
        <w:pStyle w:val="a4"/>
        <w:numPr>
          <w:ilvl w:val="0"/>
          <w:numId w:val="12"/>
        </w:numPr>
        <w:tabs>
          <w:tab w:val="left" w:pos="567"/>
        </w:tabs>
        <w:spacing w:before="0"/>
        <w:ind w:left="567" w:hanging="567"/>
        <w:jc w:val="both"/>
        <w:rPr>
          <w:rFonts w:ascii="Times New Roman" w:hAnsi="Times New Roman"/>
          <w:sz w:val="24"/>
        </w:rPr>
      </w:pPr>
      <w:r w:rsidRPr="00F327BA">
        <w:rPr>
          <w:rFonts w:ascii="Times New Roman" w:hAnsi="Times New Roman"/>
          <w:sz w:val="24"/>
        </w:rPr>
        <w:t>Опись документов (подписанная уполномоченным лицом и заверенная печатью участника закупки).</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t>Оферта предоставляется на русском языке.</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t>Оферты принимаются только в конвертах. Оферты, направленные по электронной почте, к рассмотрению не принимаются.</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w:t>
      </w:r>
      <w:r w:rsidR="00E118BE">
        <w:rPr>
          <w:rFonts w:ascii="Times New Roman" w:hAnsi="Times New Roman"/>
          <w:sz w:val="24"/>
        </w:rPr>
        <w:t>о форме: «Предложение на ПДО № 465-</w:t>
      </w:r>
      <w:r w:rsidRPr="00F327BA">
        <w:rPr>
          <w:rFonts w:ascii="Times New Roman" w:hAnsi="Times New Roman"/>
          <w:sz w:val="24"/>
        </w:rPr>
        <w:t xml:space="preserve">ДО-2018 от </w:t>
      </w:r>
      <w:r w:rsidR="00E118BE">
        <w:rPr>
          <w:rFonts w:ascii="Times New Roman" w:hAnsi="Times New Roman"/>
          <w:sz w:val="24"/>
        </w:rPr>
        <w:t>28.08.</w:t>
      </w:r>
      <w:r w:rsidRPr="00F327BA">
        <w:rPr>
          <w:rFonts w:ascii="Times New Roman" w:hAnsi="Times New Roman"/>
          <w:sz w:val="24"/>
        </w:rPr>
        <w:t>2018 г.».</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t>Документы в конверте с пометкой «Оригинал» являются официальной офертой.</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lastRenderedPageBreak/>
        <w:t>В конверты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54348" w:rsidRPr="00F327BA" w:rsidRDefault="00354348" w:rsidP="00354348">
      <w:pPr>
        <w:ind w:firstLine="567"/>
        <w:jc w:val="both"/>
        <w:rPr>
          <w:rFonts w:ascii="Times New Roman" w:hAnsi="Times New Roman"/>
          <w:b/>
          <w:sz w:val="24"/>
        </w:rPr>
      </w:pPr>
      <w:r w:rsidRPr="00F327BA">
        <w:rPr>
          <w:rFonts w:ascii="Times New Roman" w:hAnsi="Times New Roman"/>
          <w:sz w:val="24"/>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150023, г. Ярославль, Московский пр., д.150 в ООО «ЯНОС-Энерго».</w:t>
      </w:r>
    </w:p>
    <w:p w:rsidR="00354348" w:rsidRPr="00F327BA" w:rsidRDefault="00354348" w:rsidP="00F327BA">
      <w:pPr>
        <w:ind w:firstLine="567"/>
        <w:jc w:val="both"/>
        <w:rPr>
          <w:rFonts w:ascii="Times New Roman" w:hAnsi="Times New Roman"/>
          <w:b/>
          <w:sz w:val="24"/>
        </w:rPr>
      </w:pPr>
      <w:r w:rsidRPr="00F327BA">
        <w:rPr>
          <w:rFonts w:ascii="Times New Roman" w:hAnsi="Times New Roman"/>
          <w:b/>
          <w:sz w:val="24"/>
        </w:rPr>
        <w:t>Начало приема оферт – «</w:t>
      </w:r>
      <w:r w:rsidR="00E118BE">
        <w:rPr>
          <w:rFonts w:ascii="Times New Roman" w:hAnsi="Times New Roman"/>
          <w:b/>
          <w:sz w:val="24"/>
        </w:rPr>
        <w:t>28</w:t>
      </w:r>
      <w:r w:rsidRPr="00F327BA">
        <w:rPr>
          <w:rFonts w:ascii="Times New Roman" w:hAnsi="Times New Roman"/>
          <w:b/>
          <w:sz w:val="24"/>
        </w:rPr>
        <w:t xml:space="preserve">» </w:t>
      </w:r>
      <w:r w:rsidR="00495606">
        <w:rPr>
          <w:rFonts w:ascii="Times New Roman" w:hAnsi="Times New Roman"/>
          <w:b/>
          <w:sz w:val="24"/>
        </w:rPr>
        <w:t>августа</w:t>
      </w:r>
      <w:r w:rsidRPr="00F327BA">
        <w:rPr>
          <w:rFonts w:ascii="Times New Roman" w:hAnsi="Times New Roman"/>
          <w:b/>
          <w:sz w:val="24"/>
        </w:rPr>
        <w:t xml:space="preserve"> 2018 года.</w:t>
      </w:r>
    </w:p>
    <w:p w:rsidR="00354348" w:rsidRPr="00F327BA" w:rsidRDefault="00354348" w:rsidP="00F327BA">
      <w:pPr>
        <w:ind w:firstLine="567"/>
        <w:jc w:val="both"/>
        <w:rPr>
          <w:rFonts w:ascii="Times New Roman" w:hAnsi="Times New Roman"/>
          <w:b/>
          <w:sz w:val="24"/>
        </w:rPr>
      </w:pPr>
      <w:r w:rsidRPr="00F327BA">
        <w:rPr>
          <w:rFonts w:ascii="Times New Roman" w:hAnsi="Times New Roman"/>
          <w:b/>
          <w:sz w:val="24"/>
        </w:rPr>
        <w:t>Окончание приема оферт – 1</w:t>
      </w:r>
      <w:r w:rsidR="00495606">
        <w:rPr>
          <w:rFonts w:ascii="Times New Roman" w:hAnsi="Times New Roman"/>
          <w:b/>
          <w:sz w:val="24"/>
        </w:rPr>
        <w:t>6</w:t>
      </w:r>
      <w:r w:rsidRPr="00F327BA">
        <w:rPr>
          <w:rFonts w:ascii="Times New Roman" w:hAnsi="Times New Roman"/>
          <w:b/>
          <w:sz w:val="24"/>
        </w:rPr>
        <w:t>:00 «</w:t>
      </w:r>
      <w:r w:rsidR="00E118BE">
        <w:rPr>
          <w:rFonts w:ascii="Times New Roman" w:hAnsi="Times New Roman"/>
          <w:b/>
          <w:sz w:val="24"/>
        </w:rPr>
        <w:t>11</w:t>
      </w:r>
      <w:r w:rsidRPr="00F327BA">
        <w:rPr>
          <w:rFonts w:ascii="Times New Roman" w:hAnsi="Times New Roman"/>
          <w:b/>
          <w:sz w:val="24"/>
        </w:rPr>
        <w:t xml:space="preserve">» </w:t>
      </w:r>
      <w:r w:rsidR="00495606">
        <w:rPr>
          <w:rFonts w:ascii="Times New Roman" w:hAnsi="Times New Roman"/>
          <w:b/>
          <w:sz w:val="24"/>
        </w:rPr>
        <w:t xml:space="preserve">сентября </w:t>
      </w:r>
      <w:r w:rsidRPr="00F327BA">
        <w:rPr>
          <w:rFonts w:ascii="Times New Roman" w:hAnsi="Times New Roman"/>
          <w:b/>
          <w:sz w:val="24"/>
        </w:rPr>
        <w:t>2018 года.</w:t>
      </w:r>
    </w:p>
    <w:p w:rsidR="00354348" w:rsidRPr="00F327BA" w:rsidRDefault="00354348" w:rsidP="00F327BA">
      <w:pPr>
        <w:ind w:firstLine="567"/>
        <w:jc w:val="both"/>
        <w:rPr>
          <w:rFonts w:ascii="Times New Roman" w:hAnsi="Times New Roman"/>
          <w:b/>
          <w:sz w:val="24"/>
        </w:rPr>
      </w:pPr>
      <w:r w:rsidRPr="00F327BA">
        <w:rPr>
          <w:rFonts w:ascii="Times New Roman" w:hAnsi="Times New Roman"/>
          <w:b/>
          <w:sz w:val="24"/>
        </w:rPr>
        <w:t>Срок для определения оферты для акцепта –до «</w:t>
      </w:r>
      <w:r w:rsidR="00F327BA" w:rsidRPr="00F327BA">
        <w:rPr>
          <w:rFonts w:ascii="Times New Roman" w:hAnsi="Times New Roman"/>
          <w:b/>
          <w:sz w:val="24"/>
        </w:rPr>
        <w:t>24</w:t>
      </w:r>
      <w:r w:rsidRPr="00F327BA">
        <w:rPr>
          <w:rFonts w:ascii="Times New Roman" w:hAnsi="Times New Roman"/>
          <w:b/>
          <w:sz w:val="24"/>
        </w:rPr>
        <w:t xml:space="preserve">» </w:t>
      </w:r>
      <w:r w:rsidR="00495606">
        <w:rPr>
          <w:rFonts w:ascii="Times New Roman" w:hAnsi="Times New Roman"/>
          <w:b/>
          <w:sz w:val="24"/>
        </w:rPr>
        <w:t>сентября</w:t>
      </w:r>
      <w:r w:rsidRPr="00F327BA">
        <w:rPr>
          <w:rFonts w:ascii="Times New Roman" w:hAnsi="Times New Roman"/>
          <w:b/>
          <w:sz w:val="24"/>
        </w:rPr>
        <w:t xml:space="preserve"> 2018 года.</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t>Оферты, полученные позже указанного срока, к рассмотрению не принимаются.</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t>Общество имеет право продлить срок приема оферт.</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«0</w:t>
      </w:r>
      <w:r w:rsidR="00FE6893" w:rsidRPr="00F327BA">
        <w:rPr>
          <w:rFonts w:ascii="Times New Roman" w:hAnsi="Times New Roman"/>
          <w:sz w:val="24"/>
        </w:rPr>
        <w:t>3</w:t>
      </w:r>
      <w:r w:rsidRPr="00F327BA">
        <w:rPr>
          <w:rFonts w:ascii="Times New Roman" w:hAnsi="Times New Roman"/>
          <w:sz w:val="24"/>
        </w:rPr>
        <w:t xml:space="preserve">» </w:t>
      </w:r>
      <w:r w:rsidR="00FE6893" w:rsidRPr="00F327BA">
        <w:rPr>
          <w:rFonts w:ascii="Times New Roman" w:hAnsi="Times New Roman"/>
          <w:sz w:val="24"/>
        </w:rPr>
        <w:t>августа</w:t>
      </w:r>
      <w:r w:rsidRPr="00F327BA">
        <w:rPr>
          <w:rFonts w:ascii="Times New Roman" w:hAnsi="Times New Roman"/>
          <w:sz w:val="24"/>
        </w:rPr>
        <w:t xml:space="preserve"> 2018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54348" w:rsidRPr="00F327BA" w:rsidRDefault="00354348" w:rsidP="00624A62">
      <w:pPr>
        <w:jc w:val="both"/>
        <w:rPr>
          <w:rFonts w:ascii="Times New Roman" w:hAnsi="Times New Roman"/>
          <w:sz w:val="24"/>
        </w:rPr>
      </w:pPr>
      <w:r w:rsidRPr="00F327BA">
        <w:rPr>
          <w:rFonts w:ascii="Times New Roman" w:hAnsi="Times New Roman"/>
          <w:sz w:val="24"/>
        </w:rPr>
        <w:t>По вопросам технического характера обращаться:</w:t>
      </w:r>
    </w:p>
    <w:p w:rsidR="00354348" w:rsidRPr="00F327BA" w:rsidRDefault="00354348" w:rsidP="00624A62">
      <w:pPr>
        <w:jc w:val="both"/>
        <w:rPr>
          <w:rFonts w:ascii="Times New Roman" w:hAnsi="Times New Roman"/>
          <w:sz w:val="24"/>
        </w:rPr>
      </w:pPr>
      <w:r w:rsidRPr="00F327BA">
        <w:rPr>
          <w:rFonts w:ascii="Times New Roman" w:hAnsi="Times New Roman"/>
          <w:sz w:val="24"/>
        </w:rPr>
        <w:t xml:space="preserve">Зам.директора по ремонту ООО «ЯНОС-Энерго» – </w:t>
      </w:r>
      <w:r w:rsidRPr="00F327BA">
        <w:rPr>
          <w:rFonts w:ascii="Times New Roman" w:hAnsi="Times New Roman"/>
          <w:b/>
          <w:sz w:val="24"/>
        </w:rPr>
        <w:t>Иван Николаевич Овчинников</w:t>
      </w:r>
      <w:r w:rsidR="00FE6893" w:rsidRPr="00F327BA">
        <w:rPr>
          <w:rFonts w:ascii="Times New Roman" w:hAnsi="Times New Roman"/>
          <w:sz w:val="24"/>
        </w:rPr>
        <w:t>.</w:t>
      </w:r>
    </w:p>
    <w:p w:rsidR="00354348" w:rsidRPr="00F327BA" w:rsidRDefault="00354348" w:rsidP="00624A62">
      <w:pPr>
        <w:jc w:val="both"/>
        <w:rPr>
          <w:rStyle w:val="ac"/>
          <w:rFonts w:ascii="Times New Roman" w:hAnsi="Times New Roman"/>
          <w:sz w:val="24"/>
        </w:rPr>
      </w:pPr>
      <w:r w:rsidRPr="00F327BA">
        <w:rPr>
          <w:rFonts w:ascii="Times New Roman" w:hAnsi="Times New Roman"/>
          <w:sz w:val="24"/>
        </w:rPr>
        <w:t xml:space="preserve">Контактные данные: телефон (4852) 20-92-03, </w:t>
      </w:r>
      <w:r w:rsidRPr="00F327BA">
        <w:rPr>
          <w:rFonts w:ascii="Times New Roman" w:hAnsi="Times New Roman"/>
          <w:sz w:val="24"/>
          <w:lang w:val="en-US"/>
        </w:rPr>
        <w:t>E</w:t>
      </w:r>
      <w:r w:rsidRPr="00F327BA">
        <w:rPr>
          <w:rFonts w:ascii="Times New Roman" w:hAnsi="Times New Roman"/>
          <w:sz w:val="24"/>
        </w:rPr>
        <w:t>-</w:t>
      </w:r>
      <w:r w:rsidRPr="00F327BA">
        <w:rPr>
          <w:rFonts w:ascii="Times New Roman" w:hAnsi="Times New Roman"/>
          <w:sz w:val="24"/>
          <w:lang w:val="en-US"/>
        </w:rPr>
        <w:t>mail</w:t>
      </w:r>
      <w:r w:rsidRPr="00F327BA">
        <w:rPr>
          <w:rFonts w:ascii="Times New Roman" w:hAnsi="Times New Roman"/>
          <w:sz w:val="24"/>
        </w:rPr>
        <w:t xml:space="preserve">:  </w:t>
      </w:r>
      <w:hyperlink r:id="rId7" w:history="1">
        <w:r w:rsidR="00FE6893" w:rsidRPr="00F327BA">
          <w:rPr>
            <w:rStyle w:val="ac"/>
            <w:rFonts w:ascii="Times New Roman" w:hAnsi="Times New Roman"/>
            <w:sz w:val="24"/>
            <w:lang w:val="en-US"/>
          </w:rPr>
          <w:t>OvchinnikovIN</w:t>
        </w:r>
        <w:r w:rsidR="00FE6893" w:rsidRPr="00F327BA">
          <w:rPr>
            <w:rStyle w:val="ac"/>
            <w:rFonts w:ascii="Times New Roman" w:hAnsi="Times New Roman"/>
            <w:sz w:val="24"/>
          </w:rPr>
          <w:t>@</w:t>
        </w:r>
        <w:r w:rsidR="00FE6893" w:rsidRPr="00F327BA">
          <w:rPr>
            <w:rStyle w:val="ac"/>
            <w:rFonts w:ascii="Times New Roman" w:hAnsi="Times New Roman"/>
            <w:sz w:val="24"/>
            <w:lang w:val="en-US"/>
          </w:rPr>
          <w:t>yanos</w:t>
        </w:r>
        <w:r w:rsidR="00FE6893" w:rsidRPr="00F327BA">
          <w:rPr>
            <w:rStyle w:val="ac"/>
            <w:rFonts w:ascii="Times New Roman" w:hAnsi="Times New Roman"/>
            <w:sz w:val="24"/>
          </w:rPr>
          <w:t>.</w:t>
        </w:r>
        <w:r w:rsidR="00FE6893" w:rsidRPr="00F327BA">
          <w:rPr>
            <w:rStyle w:val="ac"/>
            <w:rFonts w:ascii="Times New Roman" w:hAnsi="Times New Roman"/>
            <w:sz w:val="24"/>
            <w:lang w:val="en-US"/>
          </w:rPr>
          <w:t>slavneft</w:t>
        </w:r>
        <w:r w:rsidR="00FE6893" w:rsidRPr="00F327BA">
          <w:rPr>
            <w:rStyle w:val="ac"/>
            <w:rFonts w:ascii="Times New Roman" w:hAnsi="Times New Roman"/>
            <w:sz w:val="24"/>
          </w:rPr>
          <w:t>.</w:t>
        </w:r>
        <w:r w:rsidR="00FE6893" w:rsidRPr="00F327BA">
          <w:rPr>
            <w:rStyle w:val="ac"/>
            <w:rFonts w:ascii="Times New Roman" w:hAnsi="Times New Roman"/>
            <w:sz w:val="24"/>
            <w:lang w:val="en-US"/>
          </w:rPr>
          <w:t>ru</w:t>
        </w:r>
      </w:hyperlink>
    </w:p>
    <w:p w:rsidR="00354348" w:rsidRPr="00F327BA" w:rsidRDefault="00354348" w:rsidP="00624A62">
      <w:pPr>
        <w:jc w:val="both"/>
        <w:rPr>
          <w:rFonts w:ascii="Times New Roman" w:hAnsi="Times New Roman"/>
          <w:sz w:val="24"/>
        </w:rPr>
      </w:pPr>
      <w:r w:rsidRPr="00F327BA">
        <w:rPr>
          <w:rFonts w:ascii="Times New Roman" w:hAnsi="Times New Roman"/>
          <w:sz w:val="24"/>
        </w:rPr>
        <w:t xml:space="preserve">Заместитель директора по экономике ООО «ЯНОС-Энерго» </w:t>
      </w:r>
      <w:r w:rsidR="00FE6893" w:rsidRPr="00F327BA">
        <w:rPr>
          <w:rFonts w:ascii="Times New Roman" w:hAnsi="Times New Roman"/>
          <w:sz w:val="24"/>
        </w:rPr>
        <w:t xml:space="preserve">– </w:t>
      </w:r>
      <w:r w:rsidRPr="00F327BA">
        <w:rPr>
          <w:rFonts w:ascii="Times New Roman" w:hAnsi="Times New Roman"/>
          <w:b/>
          <w:sz w:val="24"/>
        </w:rPr>
        <w:t>Игорь Сергеевич Запруднов</w:t>
      </w:r>
      <w:r w:rsidRPr="00F327BA">
        <w:rPr>
          <w:rFonts w:ascii="Times New Roman" w:hAnsi="Times New Roman"/>
          <w:sz w:val="24"/>
        </w:rPr>
        <w:t>.</w:t>
      </w:r>
    </w:p>
    <w:p w:rsidR="00354348" w:rsidRPr="00F327BA" w:rsidRDefault="00354348" w:rsidP="00624A62">
      <w:pPr>
        <w:jc w:val="both"/>
        <w:rPr>
          <w:rFonts w:ascii="Times New Roman" w:hAnsi="Times New Roman"/>
          <w:sz w:val="24"/>
        </w:rPr>
      </w:pPr>
      <w:r w:rsidRPr="00F327BA">
        <w:rPr>
          <w:rFonts w:ascii="Times New Roman" w:hAnsi="Times New Roman"/>
          <w:sz w:val="24"/>
        </w:rPr>
        <w:t xml:space="preserve">Контактные данные: телефон: (4852) </w:t>
      </w:r>
      <w:r w:rsidR="00A3442F" w:rsidRPr="00F327BA">
        <w:rPr>
          <w:rFonts w:ascii="Times New Roman" w:hAnsi="Times New Roman"/>
          <w:sz w:val="24"/>
        </w:rPr>
        <w:t>20-92-07</w:t>
      </w:r>
      <w:r w:rsidRPr="00F327BA">
        <w:rPr>
          <w:rFonts w:ascii="Times New Roman" w:hAnsi="Times New Roman"/>
          <w:sz w:val="24"/>
        </w:rPr>
        <w:t xml:space="preserve">, E-mail: </w:t>
      </w:r>
      <w:hyperlink r:id="rId8" w:history="1">
        <w:r w:rsidRPr="00F327BA">
          <w:rPr>
            <w:rStyle w:val="ac"/>
            <w:rFonts w:ascii="Times New Roman" w:hAnsi="Times New Roman"/>
            <w:sz w:val="24"/>
          </w:rPr>
          <w:t>ZaprudnovIS@yanos.slavneft.ru</w:t>
        </w:r>
      </w:hyperlink>
    </w:p>
    <w:p w:rsidR="00354348" w:rsidRPr="00F327BA" w:rsidRDefault="00354348" w:rsidP="00624A62">
      <w:pPr>
        <w:jc w:val="both"/>
        <w:rPr>
          <w:rFonts w:ascii="Times New Roman" w:hAnsi="Times New Roman"/>
          <w:sz w:val="24"/>
        </w:rPr>
      </w:pPr>
      <w:r w:rsidRPr="00F327BA">
        <w:rPr>
          <w:rFonts w:ascii="Times New Roman" w:hAnsi="Times New Roman"/>
          <w:sz w:val="24"/>
        </w:rPr>
        <w:t>По вопросам организационного характера обращаться:</w:t>
      </w:r>
    </w:p>
    <w:p w:rsidR="00354348" w:rsidRPr="00F327BA" w:rsidRDefault="00354348" w:rsidP="00624A62">
      <w:pPr>
        <w:jc w:val="both"/>
        <w:rPr>
          <w:rFonts w:ascii="Times New Roman" w:hAnsi="Times New Roman"/>
          <w:sz w:val="24"/>
        </w:rPr>
      </w:pPr>
      <w:r w:rsidRPr="00F327BA">
        <w:rPr>
          <w:rFonts w:ascii="Times New Roman" w:hAnsi="Times New Roman"/>
          <w:sz w:val="24"/>
        </w:rPr>
        <w:t xml:space="preserve">Ведущий специалист-руководитель группы закупки работ/услуг Тендерного комитета ОАО «Славнефть-ЯНОС» </w:t>
      </w:r>
      <w:r w:rsidRPr="00F327BA">
        <w:rPr>
          <w:rFonts w:ascii="Times New Roman" w:hAnsi="Times New Roman"/>
          <w:b/>
          <w:sz w:val="24"/>
        </w:rPr>
        <w:t>Прокофьева Елена Геннадье</w:t>
      </w:r>
      <w:r w:rsidR="00A3442F" w:rsidRPr="00F327BA">
        <w:rPr>
          <w:rFonts w:ascii="Times New Roman" w:hAnsi="Times New Roman"/>
          <w:b/>
          <w:sz w:val="24"/>
        </w:rPr>
        <w:t>в</w:t>
      </w:r>
      <w:r w:rsidRPr="00F327BA">
        <w:rPr>
          <w:rFonts w:ascii="Times New Roman" w:hAnsi="Times New Roman"/>
          <w:b/>
          <w:sz w:val="24"/>
        </w:rPr>
        <w:t>на</w:t>
      </w:r>
      <w:r w:rsidRPr="00F327BA">
        <w:rPr>
          <w:rFonts w:ascii="Times New Roman" w:hAnsi="Times New Roman"/>
          <w:sz w:val="24"/>
        </w:rPr>
        <w:t>.</w:t>
      </w:r>
    </w:p>
    <w:p w:rsidR="00354348" w:rsidRPr="00F327BA" w:rsidRDefault="00354348" w:rsidP="00624A62">
      <w:pPr>
        <w:jc w:val="both"/>
        <w:rPr>
          <w:rFonts w:ascii="Times New Roman" w:hAnsi="Times New Roman"/>
          <w:sz w:val="24"/>
        </w:rPr>
      </w:pPr>
      <w:r w:rsidRPr="00F327BA">
        <w:rPr>
          <w:rFonts w:ascii="Times New Roman" w:hAnsi="Times New Roman"/>
          <w:sz w:val="24"/>
        </w:rPr>
        <w:t xml:space="preserve">Контактные данные: телефон: (4852) 49-90-34, E-mail: </w:t>
      </w:r>
      <w:hyperlink r:id="rId9" w:history="1">
        <w:r w:rsidR="00FE6893" w:rsidRPr="00F327BA">
          <w:rPr>
            <w:rStyle w:val="ac"/>
            <w:rFonts w:ascii="Times New Roman" w:hAnsi="Times New Roman"/>
            <w:bCs/>
            <w:sz w:val="24"/>
            <w:lang w:val="en-US"/>
          </w:rPr>
          <w:t>ProkofievaEG</w:t>
        </w:r>
        <w:r w:rsidR="00FE6893" w:rsidRPr="00F327BA">
          <w:rPr>
            <w:rStyle w:val="ac"/>
            <w:rFonts w:ascii="Times New Roman" w:hAnsi="Times New Roman"/>
            <w:bCs/>
            <w:sz w:val="24"/>
          </w:rPr>
          <w:t>@</w:t>
        </w:r>
        <w:r w:rsidR="00FE6893" w:rsidRPr="00F327BA">
          <w:rPr>
            <w:rStyle w:val="ac"/>
            <w:rFonts w:ascii="Times New Roman" w:hAnsi="Times New Roman"/>
            <w:bCs/>
            <w:sz w:val="24"/>
            <w:lang w:val="en-US"/>
          </w:rPr>
          <w:t>yanos</w:t>
        </w:r>
        <w:r w:rsidR="00FE6893" w:rsidRPr="00F327BA">
          <w:rPr>
            <w:rStyle w:val="ac"/>
            <w:rFonts w:ascii="Times New Roman" w:hAnsi="Times New Roman"/>
            <w:bCs/>
            <w:sz w:val="24"/>
          </w:rPr>
          <w:t>.</w:t>
        </w:r>
        <w:r w:rsidR="00FE6893" w:rsidRPr="00F327BA">
          <w:rPr>
            <w:rStyle w:val="ac"/>
            <w:rFonts w:ascii="Times New Roman" w:hAnsi="Times New Roman"/>
            <w:bCs/>
            <w:sz w:val="24"/>
            <w:lang w:val="en-US"/>
          </w:rPr>
          <w:t>slavneft</w:t>
        </w:r>
        <w:r w:rsidR="00FE6893" w:rsidRPr="00F327BA">
          <w:rPr>
            <w:rStyle w:val="ac"/>
            <w:rFonts w:ascii="Times New Roman" w:hAnsi="Times New Roman"/>
            <w:bCs/>
            <w:sz w:val="24"/>
          </w:rPr>
          <w:t>.</w:t>
        </w:r>
        <w:r w:rsidR="00FE6893" w:rsidRPr="00F327BA">
          <w:rPr>
            <w:rStyle w:val="ac"/>
            <w:rFonts w:ascii="Times New Roman" w:hAnsi="Times New Roman"/>
            <w:bCs/>
            <w:sz w:val="24"/>
            <w:lang w:val="en-US"/>
          </w:rPr>
          <w:t>ru</w:t>
        </w:r>
      </w:hyperlink>
      <w:r w:rsidRPr="00F327BA">
        <w:rPr>
          <w:rFonts w:ascii="Times New Roman" w:hAnsi="Times New Roman"/>
          <w:bCs/>
          <w:sz w:val="24"/>
        </w:rPr>
        <w:t xml:space="preserve"> </w:t>
      </w:r>
      <w:hyperlink r:id="rId10" w:history="1">
        <w:r w:rsidRPr="00F327BA">
          <w:rPr>
            <w:rStyle w:val="ac"/>
            <w:rFonts w:ascii="Times New Roman" w:hAnsi="Times New Roman"/>
            <w:bCs/>
            <w:sz w:val="24"/>
            <w:lang w:val="en-US"/>
          </w:rPr>
          <w:t>tender</w:t>
        </w:r>
        <w:r w:rsidRPr="00F327BA">
          <w:rPr>
            <w:rStyle w:val="ac"/>
            <w:rFonts w:ascii="Times New Roman" w:hAnsi="Times New Roman"/>
            <w:bCs/>
            <w:sz w:val="24"/>
          </w:rPr>
          <w:t>@</w:t>
        </w:r>
        <w:r w:rsidRPr="00F327BA">
          <w:rPr>
            <w:rStyle w:val="ac"/>
            <w:rFonts w:ascii="Times New Roman" w:hAnsi="Times New Roman"/>
            <w:bCs/>
            <w:sz w:val="24"/>
            <w:lang w:val="en-US"/>
          </w:rPr>
          <w:t>yanos</w:t>
        </w:r>
        <w:r w:rsidRPr="00F327BA">
          <w:rPr>
            <w:rStyle w:val="ac"/>
            <w:rFonts w:ascii="Times New Roman" w:hAnsi="Times New Roman"/>
            <w:bCs/>
            <w:sz w:val="24"/>
          </w:rPr>
          <w:t>.</w:t>
        </w:r>
        <w:r w:rsidRPr="00F327BA">
          <w:rPr>
            <w:rStyle w:val="ac"/>
            <w:rFonts w:ascii="Times New Roman" w:hAnsi="Times New Roman"/>
            <w:bCs/>
            <w:sz w:val="24"/>
            <w:lang w:val="en-US"/>
          </w:rPr>
          <w:t>slavneft</w:t>
        </w:r>
        <w:r w:rsidRPr="00F327BA">
          <w:rPr>
            <w:rStyle w:val="ac"/>
            <w:rFonts w:ascii="Times New Roman" w:hAnsi="Times New Roman"/>
            <w:bCs/>
            <w:sz w:val="24"/>
          </w:rPr>
          <w:t>.</w:t>
        </w:r>
        <w:r w:rsidRPr="00F327BA">
          <w:rPr>
            <w:rStyle w:val="ac"/>
            <w:rFonts w:ascii="Times New Roman" w:hAnsi="Times New Roman"/>
            <w:bCs/>
            <w:sz w:val="24"/>
            <w:lang w:val="en-US"/>
          </w:rPr>
          <w:t>ru</w:t>
        </w:r>
      </w:hyperlink>
    </w:p>
    <w:p w:rsidR="00354348" w:rsidRPr="00F327BA" w:rsidRDefault="00354348" w:rsidP="00354348">
      <w:pPr>
        <w:ind w:firstLine="567"/>
        <w:jc w:val="both"/>
        <w:rPr>
          <w:rFonts w:ascii="Times New Roman" w:hAnsi="Times New Roman"/>
          <w:b/>
          <w:sz w:val="24"/>
        </w:rPr>
      </w:pPr>
      <w:r w:rsidRPr="00F327BA">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354348" w:rsidRPr="00F327BA" w:rsidRDefault="00354348" w:rsidP="00354348">
      <w:pPr>
        <w:pStyle w:val="a4"/>
        <w:numPr>
          <w:ilvl w:val="0"/>
          <w:numId w:val="12"/>
        </w:numPr>
        <w:ind w:left="1134" w:hanging="425"/>
        <w:contextualSpacing w:val="0"/>
        <w:jc w:val="both"/>
        <w:rPr>
          <w:rFonts w:ascii="Times New Roman" w:hAnsi="Times New Roman"/>
          <w:sz w:val="24"/>
        </w:rPr>
      </w:pPr>
      <w:r w:rsidRPr="00F327BA">
        <w:rPr>
          <w:rFonts w:ascii="Times New Roman" w:hAnsi="Times New Roman"/>
          <w:sz w:val="24"/>
        </w:rPr>
        <w:lastRenderedPageBreak/>
        <w:t>не подана ни одна оферта (с учетом оферт, отозванных участниками закупки);</w:t>
      </w:r>
    </w:p>
    <w:p w:rsidR="00354348" w:rsidRPr="00F327BA" w:rsidRDefault="00354348" w:rsidP="00354348">
      <w:pPr>
        <w:pStyle w:val="a4"/>
        <w:numPr>
          <w:ilvl w:val="0"/>
          <w:numId w:val="12"/>
        </w:numPr>
        <w:ind w:left="1134" w:hanging="425"/>
        <w:contextualSpacing w:val="0"/>
        <w:jc w:val="both"/>
        <w:rPr>
          <w:rFonts w:ascii="Times New Roman" w:hAnsi="Times New Roman"/>
          <w:sz w:val="24"/>
        </w:rPr>
      </w:pPr>
      <w:r w:rsidRPr="00F327BA">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354348" w:rsidRPr="00F327BA" w:rsidRDefault="00354348" w:rsidP="00354348">
      <w:pPr>
        <w:pStyle w:val="a4"/>
        <w:numPr>
          <w:ilvl w:val="0"/>
          <w:numId w:val="12"/>
        </w:numPr>
        <w:ind w:left="1134" w:hanging="425"/>
        <w:contextualSpacing w:val="0"/>
        <w:jc w:val="both"/>
        <w:rPr>
          <w:rFonts w:ascii="Times New Roman" w:hAnsi="Times New Roman"/>
          <w:sz w:val="24"/>
        </w:rPr>
      </w:pPr>
      <w:r w:rsidRPr="00F327BA">
        <w:rPr>
          <w:rFonts w:ascii="Times New Roman" w:hAnsi="Times New Roman"/>
          <w:sz w:val="24"/>
        </w:rPr>
        <w:t>все поданные оферты отклонены.</w:t>
      </w:r>
    </w:p>
    <w:p w:rsidR="00354348" w:rsidRPr="00F327BA" w:rsidRDefault="00354348" w:rsidP="00354348">
      <w:pPr>
        <w:ind w:firstLine="708"/>
        <w:jc w:val="both"/>
        <w:rPr>
          <w:rFonts w:ascii="Times New Roman" w:hAnsi="Times New Roman"/>
          <w:b/>
          <w:sz w:val="24"/>
        </w:rPr>
      </w:pPr>
      <w:r w:rsidRPr="00F327BA">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http://www.refinery.yaroslavl.su/index.php?module=tend&amp;page=stop.</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t>Для подтверждения имеющегося статуса «аккредитован» участник закупки, если он не относится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2 (двух)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http://www.refinery.yaroslavl.su/index.php?module=tend&amp;page=stop.</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t>Жалоба в письменном виде направляется в Тендерный комитет Общества по адресу: 150023, г. Ярославль, Московский пр., д.150, в ООО «ЯНОС-Энерго». В жалобе указываются: обжалуемое вынесенное решение ООО «ЯНОС-Энерго», обжалуемые действия (бездействие) ООО «ЯНОС-Энерго»;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t>Сообщаем, что в целях выявления и предупреждения фактов коррупции, мошенничества и иных злоупотреблений ООО «ЯНОС-Энерго» и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(4852) 49-93-33, электронная почта hotline@yanos.slavneft.ru.</w:t>
      </w:r>
    </w:p>
    <w:p w:rsidR="00354348" w:rsidRPr="00F327BA" w:rsidRDefault="00354348" w:rsidP="00354348">
      <w:pPr>
        <w:ind w:firstLine="567"/>
        <w:jc w:val="both"/>
        <w:rPr>
          <w:rFonts w:ascii="Times New Roman" w:hAnsi="Times New Roman"/>
          <w:sz w:val="24"/>
        </w:rPr>
      </w:pPr>
    </w:p>
    <w:p w:rsidR="00354348" w:rsidRPr="00F327BA" w:rsidRDefault="00354348" w:rsidP="00354348">
      <w:pPr>
        <w:rPr>
          <w:rFonts w:ascii="Times New Roman" w:hAnsi="Times New Roman"/>
          <w:sz w:val="24"/>
        </w:rPr>
      </w:pPr>
      <w:r w:rsidRPr="00F327BA">
        <w:rPr>
          <w:rFonts w:ascii="Times New Roman" w:hAnsi="Times New Roman"/>
          <w:sz w:val="24"/>
        </w:rPr>
        <w:lastRenderedPageBreak/>
        <w:t xml:space="preserve">Перечень документов в составе Предложения делать оферты № </w:t>
      </w:r>
      <w:r w:rsidR="00474D41">
        <w:rPr>
          <w:rFonts w:ascii="Times New Roman" w:hAnsi="Times New Roman"/>
          <w:sz w:val="24"/>
        </w:rPr>
        <w:t>465</w:t>
      </w:r>
      <w:r w:rsidRPr="00F327BA">
        <w:rPr>
          <w:rFonts w:ascii="Times New Roman" w:hAnsi="Times New Roman"/>
          <w:sz w:val="24"/>
        </w:rPr>
        <w:t xml:space="preserve">-ДО-2018 от </w:t>
      </w:r>
      <w:r w:rsidR="00474D41">
        <w:rPr>
          <w:rFonts w:ascii="Times New Roman" w:hAnsi="Times New Roman"/>
          <w:sz w:val="24"/>
        </w:rPr>
        <w:t>28.08.</w:t>
      </w:r>
      <w:r w:rsidRPr="00F327BA">
        <w:rPr>
          <w:rFonts w:ascii="Times New Roman" w:hAnsi="Times New Roman"/>
          <w:sz w:val="24"/>
        </w:rPr>
        <w:t>2018 г.:</w:t>
      </w:r>
    </w:p>
    <w:p w:rsidR="00354348" w:rsidRPr="00F327BA" w:rsidRDefault="00354348" w:rsidP="00354348">
      <w:pPr>
        <w:pStyle w:val="a4"/>
        <w:numPr>
          <w:ilvl w:val="0"/>
          <w:numId w:val="13"/>
        </w:numPr>
        <w:rPr>
          <w:rFonts w:ascii="Times New Roman" w:hAnsi="Times New Roman"/>
          <w:sz w:val="24"/>
        </w:rPr>
      </w:pPr>
      <w:r w:rsidRPr="00F327BA">
        <w:rPr>
          <w:rFonts w:ascii="Times New Roman" w:hAnsi="Times New Roman"/>
          <w:sz w:val="24"/>
        </w:rPr>
        <w:t>Извещение о проведении тендера (настоящий документ);</w:t>
      </w:r>
    </w:p>
    <w:p w:rsidR="00354348" w:rsidRPr="00F327BA" w:rsidRDefault="00354348" w:rsidP="00354348">
      <w:pPr>
        <w:pStyle w:val="a4"/>
        <w:numPr>
          <w:ilvl w:val="0"/>
          <w:numId w:val="13"/>
        </w:numPr>
        <w:rPr>
          <w:rFonts w:ascii="Times New Roman" w:hAnsi="Times New Roman"/>
          <w:sz w:val="24"/>
        </w:rPr>
      </w:pPr>
      <w:r w:rsidRPr="00F327BA">
        <w:rPr>
          <w:rFonts w:ascii="Times New Roman" w:hAnsi="Times New Roman"/>
          <w:sz w:val="24"/>
        </w:rPr>
        <w:t>Требования к предмету оферты;</w:t>
      </w:r>
    </w:p>
    <w:p w:rsidR="00354348" w:rsidRPr="00F327BA" w:rsidRDefault="00354348" w:rsidP="00354348">
      <w:pPr>
        <w:pStyle w:val="a4"/>
        <w:numPr>
          <w:ilvl w:val="0"/>
          <w:numId w:val="13"/>
        </w:numPr>
        <w:rPr>
          <w:rFonts w:ascii="Times New Roman" w:hAnsi="Times New Roman"/>
          <w:sz w:val="24"/>
        </w:rPr>
      </w:pPr>
      <w:r w:rsidRPr="00F327BA">
        <w:rPr>
          <w:rFonts w:ascii="Times New Roman" w:hAnsi="Times New Roman"/>
          <w:sz w:val="24"/>
        </w:rPr>
        <w:t>Извещение о согласии сделать оферту;</w:t>
      </w:r>
    </w:p>
    <w:p w:rsidR="00354348" w:rsidRPr="00F327BA" w:rsidRDefault="00354348" w:rsidP="00354348">
      <w:pPr>
        <w:pStyle w:val="a4"/>
        <w:numPr>
          <w:ilvl w:val="0"/>
          <w:numId w:val="13"/>
        </w:numPr>
        <w:rPr>
          <w:rFonts w:ascii="Times New Roman" w:hAnsi="Times New Roman"/>
          <w:sz w:val="24"/>
        </w:rPr>
      </w:pPr>
      <w:r w:rsidRPr="00F327BA">
        <w:rPr>
          <w:rFonts w:ascii="Times New Roman" w:hAnsi="Times New Roman"/>
          <w:sz w:val="24"/>
        </w:rPr>
        <w:t>Предложение о заключении договора;</w:t>
      </w:r>
    </w:p>
    <w:p w:rsidR="00354348" w:rsidRPr="00F327BA" w:rsidRDefault="00354348" w:rsidP="00354348">
      <w:pPr>
        <w:pStyle w:val="a4"/>
        <w:numPr>
          <w:ilvl w:val="0"/>
          <w:numId w:val="13"/>
        </w:numPr>
        <w:rPr>
          <w:rFonts w:ascii="Times New Roman" w:hAnsi="Times New Roman"/>
          <w:sz w:val="24"/>
        </w:rPr>
      </w:pPr>
      <w:r w:rsidRPr="00F327BA">
        <w:rPr>
          <w:rFonts w:ascii="Times New Roman" w:hAnsi="Times New Roman"/>
          <w:sz w:val="24"/>
        </w:rPr>
        <w:t>Проект договора;</w:t>
      </w:r>
    </w:p>
    <w:p w:rsidR="00354348" w:rsidRPr="00F327BA" w:rsidRDefault="00354348" w:rsidP="00354348">
      <w:pPr>
        <w:pStyle w:val="a4"/>
        <w:numPr>
          <w:ilvl w:val="0"/>
          <w:numId w:val="13"/>
        </w:numPr>
        <w:rPr>
          <w:rFonts w:ascii="Times New Roman" w:hAnsi="Times New Roman"/>
          <w:sz w:val="24"/>
        </w:rPr>
      </w:pPr>
      <w:r w:rsidRPr="00F327BA">
        <w:rPr>
          <w:rFonts w:ascii="Times New Roman" w:hAnsi="Times New Roman"/>
          <w:sz w:val="24"/>
        </w:rPr>
        <w:t>Перечень аффилированных организаций;</w:t>
      </w:r>
    </w:p>
    <w:p w:rsidR="00354348" w:rsidRPr="00F327BA" w:rsidRDefault="00354348" w:rsidP="00354348">
      <w:pPr>
        <w:pStyle w:val="a4"/>
        <w:numPr>
          <w:ilvl w:val="0"/>
          <w:numId w:val="13"/>
        </w:numPr>
        <w:rPr>
          <w:rFonts w:ascii="Times New Roman" w:hAnsi="Times New Roman"/>
          <w:sz w:val="24"/>
        </w:rPr>
      </w:pPr>
      <w:r w:rsidRPr="00F327BA">
        <w:rPr>
          <w:rFonts w:ascii="Times New Roman" w:hAnsi="Times New Roman"/>
          <w:sz w:val="24"/>
        </w:rPr>
        <w:t>Письмо об отсутствии изменений в уставных и регистрационных документах контрагента;</w:t>
      </w:r>
    </w:p>
    <w:p w:rsidR="00354348" w:rsidRPr="00F327BA" w:rsidRDefault="00354348" w:rsidP="00354348">
      <w:pPr>
        <w:pStyle w:val="a4"/>
        <w:numPr>
          <w:ilvl w:val="0"/>
          <w:numId w:val="13"/>
        </w:numPr>
        <w:rPr>
          <w:rFonts w:ascii="Times New Roman" w:hAnsi="Times New Roman"/>
          <w:sz w:val="24"/>
        </w:rPr>
      </w:pPr>
      <w:r w:rsidRPr="00F327BA">
        <w:rPr>
          <w:rFonts w:ascii="Times New Roman" w:hAnsi="Times New Roman"/>
          <w:sz w:val="24"/>
        </w:rPr>
        <w:t>Справка, подтверждающая отсутствие необходимости в одобрении сделки как крупной;</w:t>
      </w:r>
    </w:p>
    <w:p w:rsidR="00354348" w:rsidRPr="00F327BA" w:rsidRDefault="00354348" w:rsidP="00354348">
      <w:pPr>
        <w:pStyle w:val="a4"/>
        <w:numPr>
          <w:ilvl w:val="0"/>
          <w:numId w:val="13"/>
        </w:numPr>
        <w:rPr>
          <w:rFonts w:ascii="Times New Roman" w:hAnsi="Times New Roman"/>
          <w:sz w:val="24"/>
        </w:rPr>
      </w:pPr>
      <w:r w:rsidRPr="00F327BA">
        <w:rPr>
          <w:rFonts w:ascii="Times New Roman" w:hAnsi="Times New Roman"/>
          <w:sz w:val="24"/>
        </w:rPr>
        <w:t xml:space="preserve">Технические документы: заверенные поставщиком ОЛ, спецификации, заказная документация </w:t>
      </w:r>
    </w:p>
    <w:p w:rsidR="00354348" w:rsidRPr="00F327BA" w:rsidRDefault="00354348" w:rsidP="00354348">
      <w:pPr>
        <w:rPr>
          <w:rFonts w:ascii="Times New Roman" w:hAnsi="Times New Roman"/>
          <w:color w:val="FF0000"/>
          <w:sz w:val="24"/>
        </w:rPr>
      </w:pPr>
    </w:p>
    <w:p w:rsidR="00354348" w:rsidRPr="00F327BA" w:rsidRDefault="00354348" w:rsidP="00354348">
      <w:pPr>
        <w:rPr>
          <w:rFonts w:ascii="Times New Roman" w:hAnsi="Times New Roman"/>
          <w:color w:val="FF0000"/>
          <w:sz w:val="24"/>
        </w:rPr>
      </w:pPr>
    </w:p>
    <w:p w:rsidR="00354348" w:rsidRPr="00F327BA" w:rsidRDefault="00354348" w:rsidP="00354348">
      <w:pPr>
        <w:rPr>
          <w:rFonts w:ascii="Times New Roman" w:hAnsi="Times New Roman"/>
          <w:sz w:val="24"/>
        </w:rPr>
      </w:pPr>
      <w:r w:rsidRPr="00F327BA">
        <w:rPr>
          <w:rFonts w:ascii="Times New Roman" w:hAnsi="Times New Roman"/>
          <w:sz w:val="24"/>
        </w:rPr>
        <w:t xml:space="preserve">Заместитель директора по экономике ____________________ Запруднов И.С.  </w:t>
      </w:r>
    </w:p>
    <w:p w:rsidR="00354348" w:rsidRPr="00F327BA" w:rsidRDefault="00354348" w:rsidP="00354348">
      <w:pPr>
        <w:spacing w:before="0"/>
        <w:rPr>
          <w:rFonts w:ascii="Times New Roman" w:hAnsi="Times New Roman"/>
          <w:sz w:val="24"/>
        </w:rPr>
      </w:pPr>
      <w:r w:rsidRPr="00F327BA">
        <w:rPr>
          <w:rFonts w:ascii="Times New Roman" w:hAnsi="Times New Roman"/>
          <w:sz w:val="24"/>
        </w:rPr>
        <w:br w:type="page"/>
      </w:r>
    </w:p>
    <w:p w:rsidR="00704845" w:rsidRPr="00F327BA" w:rsidRDefault="00704845" w:rsidP="00651808">
      <w:pPr>
        <w:jc w:val="right"/>
        <w:rPr>
          <w:rFonts w:ascii="Times New Roman" w:hAnsi="Times New Roman"/>
          <w:b/>
          <w:sz w:val="24"/>
        </w:rPr>
      </w:pPr>
      <w:r w:rsidRPr="00F327BA">
        <w:rPr>
          <w:rFonts w:ascii="Times New Roman" w:hAnsi="Times New Roman"/>
          <w:b/>
          <w:sz w:val="24"/>
        </w:rPr>
        <w:lastRenderedPageBreak/>
        <w:t>Приложение №1</w:t>
      </w:r>
    </w:p>
    <w:p w:rsidR="00704845" w:rsidRPr="00F327BA" w:rsidRDefault="00704845" w:rsidP="00651808">
      <w:pPr>
        <w:jc w:val="center"/>
        <w:rPr>
          <w:rFonts w:ascii="Times New Roman" w:hAnsi="Times New Roman"/>
          <w:b/>
          <w:sz w:val="24"/>
        </w:rPr>
      </w:pPr>
      <w:r w:rsidRPr="00F327BA">
        <w:rPr>
          <w:rFonts w:ascii="Times New Roman" w:hAnsi="Times New Roman"/>
          <w:b/>
          <w:sz w:val="24"/>
        </w:rPr>
        <w:t>ТРЕБОВАНИЯ К ПРЕДМЕТУ ОФЕРТЫ</w:t>
      </w:r>
    </w:p>
    <w:p w:rsidR="00704845" w:rsidRPr="00F327BA" w:rsidRDefault="00704845" w:rsidP="009E47DF">
      <w:pPr>
        <w:rPr>
          <w:rFonts w:ascii="Times New Roman" w:hAnsi="Times New Roman"/>
          <w:b/>
          <w:sz w:val="24"/>
        </w:rPr>
      </w:pPr>
      <w:r w:rsidRPr="00F327BA">
        <w:rPr>
          <w:rFonts w:ascii="Times New Roman" w:hAnsi="Times New Roman"/>
          <w:b/>
          <w:sz w:val="24"/>
        </w:rPr>
        <w:t>(Техническое задание)</w:t>
      </w:r>
    </w:p>
    <w:p w:rsidR="00704845" w:rsidRPr="00F327BA" w:rsidRDefault="00704845" w:rsidP="009E47DF">
      <w:pPr>
        <w:autoSpaceDE w:val="0"/>
        <w:autoSpaceDN w:val="0"/>
        <w:adjustRightInd w:val="0"/>
        <w:rPr>
          <w:rFonts w:ascii="Times New Roman" w:hAnsi="Times New Roman"/>
          <w:b/>
          <w:i/>
          <w:iCs/>
          <w:sz w:val="24"/>
        </w:rPr>
      </w:pPr>
      <w:r w:rsidRPr="00F327BA">
        <w:rPr>
          <w:rFonts w:ascii="Times New Roman" w:hAnsi="Times New Roman"/>
          <w:b/>
          <w:i/>
          <w:iCs/>
          <w:sz w:val="24"/>
        </w:rPr>
        <w:t>1.Общие положения.</w:t>
      </w:r>
    </w:p>
    <w:p w:rsidR="00704845" w:rsidRPr="00F327BA" w:rsidRDefault="00704845" w:rsidP="009E47DF">
      <w:pPr>
        <w:numPr>
          <w:ilvl w:val="0"/>
          <w:numId w:val="1"/>
        </w:numPr>
        <w:tabs>
          <w:tab w:val="left" w:pos="284"/>
        </w:tabs>
        <w:spacing w:before="0" w:after="80"/>
        <w:ind w:left="0" w:firstLine="0"/>
        <w:rPr>
          <w:rFonts w:ascii="Times New Roman" w:hAnsi="Times New Roman"/>
          <w:sz w:val="24"/>
        </w:rPr>
      </w:pPr>
      <w:r w:rsidRPr="00F327BA">
        <w:rPr>
          <w:rFonts w:ascii="Times New Roman" w:hAnsi="Times New Roman"/>
          <w:sz w:val="24"/>
        </w:rPr>
        <w:t xml:space="preserve">Предмет закупки: </w:t>
      </w:r>
      <w:r w:rsidR="00495606">
        <w:rPr>
          <w:rFonts w:ascii="Times New Roman" w:hAnsi="Times New Roman"/>
          <w:b/>
          <w:sz w:val="24"/>
        </w:rPr>
        <w:t>Подшипники для ремонтных нужд ООО «ЯНОС-Энерго»</w:t>
      </w:r>
      <w:r w:rsidRPr="00F327BA">
        <w:rPr>
          <w:rFonts w:ascii="Times New Roman" w:hAnsi="Times New Roman"/>
          <w:sz w:val="24"/>
        </w:rPr>
        <w:t>;</w:t>
      </w:r>
    </w:p>
    <w:p w:rsidR="00786DE0" w:rsidRPr="00F327BA" w:rsidRDefault="00704845" w:rsidP="009E47DF">
      <w:pPr>
        <w:numPr>
          <w:ilvl w:val="0"/>
          <w:numId w:val="1"/>
        </w:numPr>
        <w:tabs>
          <w:tab w:val="left" w:pos="284"/>
        </w:tabs>
        <w:autoSpaceDE w:val="0"/>
        <w:autoSpaceDN w:val="0"/>
        <w:adjustRightInd w:val="0"/>
        <w:spacing w:before="0" w:after="80"/>
        <w:ind w:left="0" w:firstLine="0"/>
        <w:rPr>
          <w:rFonts w:ascii="Times New Roman" w:hAnsi="Times New Roman"/>
          <w:sz w:val="24"/>
        </w:rPr>
      </w:pPr>
      <w:r w:rsidRPr="00F327BA">
        <w:rPr>
          <w:rFonts w:ascii="Times New Roman" w:hAnsi="Times New Roman"/>
          <w:sz w:val="24"/>
        </w:rPr>
        <w:t xml:space="preserve">Участник может подать оферту, как на весь объем закупки, так и </w:t>
      </w:r>
      <w:r w:rsidRPr="00F327BA">
        <w:rPr>
          <w:rFonts w:ascii="Times New Roman" w:hAnsi="Times New Roman"/>
          <w:sz w:val="24"/>
          <w:u w:val="single"/>
        </w:rPr>
        <w:t xml:space="preserve">на любой из </w:t>
      </w:r>
    </w:p>
    <w:p w:rsidR="00704845" w:rsidRPr="00F327BA" w:rsidRDefault="00704845" w:rsidP="00786DE0">
      <w:pPr>
        <w:tabs>
          <w:tab w:val="left" w:pos="284"/>
        </w:tabs>
        <w:autoSpaceDE w:val="0"/>
        <w:autoSpaceDN w:val="0"/>
        <w:adjustRightInd w:val="0"/>
        <w:spacing w:before="0" w:after="80"/>
        <w:rPr>
          <w:rFonts w:ascii="Times New Roman" w:hAnsi="Times New Roman"/>
          <w:sz w:val="24"/>
        </w:rPr>
      </w:pPr>
      <w:r w:rsidRPr="00F327BA">
        <w:rPr>
          <w:rFonts w:ascii="Times New Roman" w:hAnsi="Times New Roman"/>
          <w:sz w:val="24"/>
          <w:u w:val="single"/>
        </w:rPr>
        <w:t>не делимых Лотов</w:t>
      </w:r>
      <w:r w:rsidRPr="00F327BA">
        <w:rPr>
          <w:rFonts w:ascii="Times New Roman" w:hAnsi="Times New Roman"/>
          <w:sz w:val="24"/>
        </w:rPr>
        <w:t>;</w:t>
      </w:r>
    </w:p>
    <w:p w:rsidR="00704845" w:rsidRPr="00F327BA" w:rsidRDefault="00704845" w:rsidP="009E47DF">
      <w:pPr>
        <w:numPr>
          <w:ilvl w:val="0"/>
          <w:numId w:val="1"/>
        </w:numPr>
        <w:tabs>
          <w:tab w:val="left" w:pos="284"/>
        </w:tabs>
        <w:autoSpaceDE w:val="0"/>
        <w:autoSpaceDN w:val="0"/>
        <w:adjustRightInd w:val="0"/>
        <w:spacing w:before="0" w:after="80"/>
        <w:ind w:left="0" w:firstLine="0"/>
        <w:rPr>
          <w:rFonts w:ascii="Times New Roman" w:hAnsi="Times New Roman"/>
          <w:sz w:val="24"/>
        </w:rPr>
      </w:pPr>
      <w:r w:rsidRPr="00F327BA">
        <w:rPr>
          <w:rFonts w:ascii="Times New Roman" w:hAnsi="Times New Roman"/>
          <w:sz w:val="24"/>
        </w:rPr>
        <w:t>Инициатор закупки: ООО «ЯНОС-Энерго»;</w:t>
      </w:r>
    </w:p>
    <w:p w:rsidR="00704845" w:rsidRPr="00F327BA" w:rsidRDefault="00704845" w:rsidP="009E47DF">
      <w:pPr>
        <w:numPr>
          <w:ilvl w:val="0"/>
          <w:numId w:val="1"/>
        </w:numPr>
        <w:tabs>
          <w:tab w:val="left" w:pos="284"/>
        </w:tabs>
        <w:autoSpaceDE w:val="0"/>
        <w:autoSpaceDN w:val="0"/>
        <w:adjustRightInd w:val="0"/>
        <w:spacing w:before="0" w:after="80"/>
        <w:ind w:left="0" w:firstLine="0"/>
        <w:rPr>
          <w:rFonts w:ascii="Times New Roman" w:hAnsi="Times New Roman"/>
          <w:sz w:val="24"/>
        </w:rPr>
      </w:pPr>
      <w:r w:rsidRPr="00F327BA">
        <w:rPr>
          <w:rFonts w:ascii="Times New Roman" w:hAnsi="Times New Roman"/>
          <w:sz w:val="24"/>
        </w:rPr>
        <w:t>Плановые сроки поставки Товара: в соответствии с таблицей</w:t>
      </w:r>
    </w:p>
    <w:p w:rsidR="00704845" w:rsidRPr="00F327BA" w:rsidRDefault="00704845" w:rsidP="009E47DF">
      <w:pPr>
        <w:numPr>
          <w:ilvl w:val="0"/>
          <w:numId w:val="1"/>
        </w:numPr>
        <w:tabs>
          <w:tab w:val="left" w:pos="284"/>
        </w:tabs>
        <w:autoSpaceDE w:val="0"/>
        <w:autoSpaceDN w:val="0"/>
        <w:adjustRightInd w:val="0"/>
        <w:spacing w:before="0" w:after="80"/>
        <w:ind w:left="0" w:firstLine="0"/>
        <w:rPr>
          <w:rFonts w:ascii="Times New Roman" w:hAnsi="Times New Roman"/>
          <w:sz w:val="24"/>
        </w:rPr>
      </w:pPr>
      <w:r w:rsidRPr="00F327BA">
        <w:rPr>
          <w:rFonts w:ascii="Times New Roman" w:hAnsi="Times New Roman"/>
          <w:sz w:val="24"/>
        </w:rPr>
        <w:t xml:space="preserve">Полные </w:t>
      </w:r>
      <w:r w:rsidRPr="00F327BA">
        <w:rPr>
          <w:rFonts w:ascii="Times New Roman" w:hAnsi="Times New Roman"/>
          <w:b/>
          <w:sz w:val="24"/>
        </w:rPr>
        <w:t>отгрузочные</w:t>
      </w:r>
      <w:r w:rsidRPr="00F327BA">
        <w:rPr>
          <w:rFonts w:ascii="Times New Roman" w:hAnsi="Times New Roman"/>
          <w:sz w:val="24"/>
        </w:rPr>
        <w:t xml:space="preserve"> реквизиты грузополучателя: 150023, Россия, Ярославская область г. Ярославль, Московский проспект, дом № 150 ООО «ЯНОС-Энерго»;</w:t>
      </w:r>
    </w:p>
    <w:p w:rsidR="00704845" w:rsidRPr="00F327BA" w:rsidRDefault="008741B1" w:rsidP="009E47DF">
      <w:pPr>
        <w:numPr>
          <w:ilvl w:val="0"/>
          <w:numId w:val="1"/>
        </w:numPr>
        <w:tabs>
          <w:tab w:val="left" w:pos="284"/>
        </w:tabs>
        <w:spacing w:before="0"/>
        <w:ind w:left="0" w:firstLine="0"/>
        <w:rPr>
          <w:rFonts w:ascii="Times New Roman" w:hAnsi="Times New Roman"/>
          <w:sz w:val="24"/>
        </w:rPr>
      </w:pPr>
      <w:r>
        <w:rPr>
          <w:rFonts w:ascii="Times New Roman" w:hAnsi="Times New Roman"/>
          <w:sz w:val="24"/>
        </w:rPr>
        <w:t xml:space="preserve">Товар представлен </w:t>
      </w:r>
      <w:r w:rsidR="006D6492" w:rsidRPr="006D6492">
        <w:rPr>
          <w:rFonts w:ascii="Times New Roman" w:hAnsi="Times New Roman"/>
          <w:b/>
          <w:sz w:val="24"/>
        </w:rPr>
        <w:t>2</w:t>
      </w:r>
      <w:r w:rsidR="00704845" w:rsidRPr="006D6492">
        <w:rPr>
          <w:rFonts w:ascii="Times New Roman" w:hAnsi="Times New Roman"/>
          <w:b/>
          <w:sz w:val="24"/>
        </w:rPr>
        <w:t xml:space="preserve"> </w:t>
      </w:r>
      <w:r w:rsidR="00704845" w:rsidRPr="00F327BA">
        <w:rPr>
          <w:rFonts w:ascii="Times New Roman" w:hAnsi="Times New Roman"/>
          <w:b/>
          <w:sz w:val="24"/>
        </w:rPr>
        <w:t>(</w:t>
      </w:r>
      <w:r w:rsidR="006D6492">
        <w:rPr>
          <w:rFonts w:ascii="Times New Roman" w:hAnsi="Times New Roman"/>
          <w:b/>
          <w:sz w:val="24"/>
        </w:rPr>
        <w:t>двумя</w:t>
      </w:r>
      <w:r w:rsidR="00704845" w:rsidRPr="00F327BA">
        <w:rPr>
          <w:rFonts w:ascii="Times New Roman" w:hAnsi="Times New Roman"/>
          <w:b/>
          <w:sz w:val="24"/>
        </w:rPr>
        <w:t>) неделимыми Лотами.</w:t>
      </w:r>
    </w:p>
    <w:p w:rsidR="00704845" w:rsidRPr="00F327BA" w:rsidRDefault="00704845" w:rsidP="009E47DF">
      <w:pPr>
        <w:autoSpaceDE w:val="0"/>
        <w:autoSpaceDN w:val="0"/>
        <w:adjustRightInd w:val="0"/>
        <w:rPr>
          <w:rFonts w:ascii="Times New Roman" w:hAnsi="Times New Roman"/>
          <w:b/>
          <w:i/>
          <w:iCs/>
          <w:sz w:val="24"/>
        </w:rPr>
      </w:pPr>
      <w:r w:rsidRPr="00F327BA">
        <w:rPr>
          <w:rFonts w:ascii="Times New Roman" w:hAnsi="Times New Roman"/>
          <w:b/>
          <w:i/>
          <w:iCs/>
          <w:sz w:val="24"/>
        </w:rPr>
        <w:t>2. Требования к предмету закупки.</w:t>
      </w:r>
    </w:p>
    <w:p w:rsidR="00704845" w:rsidRPr="00F327BA" w:rsidRDefault="00704845" w:rsidP="009E47DF">
      <w:pPr>
        <w:autoSpaceDE w:val="0"/>
        <w:autoSpaceDN w:val="0"/>
        <w:adjustRightInd w:val="0"/>
        <w:rPr>
          <w:rFonts w:ascii="Times New Roman" w:hAnsi="Times New Roman"/>
          <w:i/>
          <w:iCs/>
          <w:sz w:val="24"/>
        </w:rPr>
      </w:pPr>
      <w:r w:rsidRPr="00F327BA">
        <w:rPr>
          <w:rFonts w:ascii="Times New Roman" w:hAnsi="Times New Roman"/>
          <w:i/>
          <w:iCs/>
          <w:sz w:val="24"/>
        </w:rPr>
        <w:t>2.1. Номенклатура</w:t>
      </w:r>
    </w:p>
    <w:p w:rsidR="003C173D" w:rsidRPr="00F327BA" w:rsidRDefault="003C173D" w:rsidP="009E47DF">
      <w:pPr>
        <w:autoSpaceDE w:val="0"/>
        <w:autoSpaceDN w:val="0"/>
        <w:adjustRightInd w:val="0"/>
        <w:rPr>
          <w:rFonts w:ascii="Times New Roman" w:hAnsi="Times New Roman"/>
          <w:i/>
          <w:iCs/>
          <w:sz w:val="24"/>
        </w:rPr>
      </w:pPr>
    </w:p>
    <w:p w:rsidR="001D30E3" w:rsidRPr="001D30E3" w:rsidRDefault="001D30E3" w:rsidP="001D30E3">
      <w:pPr>
        <w:autoSpaceDE w:val="0"/>
        <w:autoSpaceDN w:val="0"/>
        <w:adjustRightInd w:val="0"/>
        <w:spacing w:before="100" w:beforeAutospacing="1" w:after="120"/>
        <w:jc w:val="both"/>
        <w:rPr>
          <w:rFonts w:ascii="Times New Roman" w:hAnsi="Times New Roman"/>
          <w:b/>
          <w:i/>
          <w:iCs/>
          <w:sz w:val="24"/>
        </w:rPr>
      </w:pPr>
      <w:r w:rsidRPr="001D30E3">
        <w:rPr>
          <w:rFonts w:ascii="Times New Roman" w:hAnsi="Times New Roman"/>
          <w:b/>
          <w:i/>
          <w:iCs/>
          <w:sz w:val="24"/>
        </w:rPr>
        <w:t>Лот № 1 (неделимый)</w:t>
      </w:r>
    </w:p>
    <w:tbl>
      <w:tblPr>
        <w:tblW w:w="9526" w:type="dxa"/>
        <w:tblInd w:w="-5" w:type="dxa"/>
        <w:tblLayout w:type="fixed"/>
        <w:tblLook w:val="0000" w:firstRow="0" w:lastRow="0" w:firstColumn="0" w:lastColumn="0" w:noHBand="0" w:noVBand="0"/>
      </w:tblPr>
      <w:tblGrid>
        <w:gridCol w:w="567"/>
        <w:gridCol w:w="3969"/>
        <w:gridCol w:w="1872"/>
        <w:gridCol w:w="850"/>
        <w:gridCol w:w="992"/>
        <w:gridCol w:w="1276"/>
      </w:tblGrid>
      <w:tr w:rsidR="001D30E3" w:rsidRPr="001D30E3" w:rsidTr="00775AAA">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30E3" w:rsidRPr="001D30E3" w:rsidRDefault="001D30E3" w:rsidP="001D30E3">
            <w:pPr>
              <w:tabs>
                <w:tab w:val="left" w:pos="720"/>
                <w:tab w:val="left" w:pos="900"/>
                <w:tab w:val="left" w:pos="1080"/>
              </w:tabs>
              <w:spacing w:before="0"/>
              <w:jc w:val="center"/>
              <w:rPr>
                <w:rFonts w:ascii="Times New Roman" w:hAnsi="Times New Roman"/>
                <w:b/>
                <w:bCs/>
                <w:sz w:val="20"/>
                <w:szCs w:val="20"/>
              </w:rPr>
            </w:pPr>
            <w:r w:rsidRPr="001D30E3">
              <w:rPr>
                <w:rFonts w:ascii="Times New Roman" w:hAnsi="Times New Roman"/>
                <w:b/>
                <w:bCs/>
                <w:sz w:val="20"/>
                <w:szCs w:val="20"/>
              </w:rPr>
              <w:t>№</w:t>
            </w:r>
          </w:p>
          <w:p w:rsidR="001D30E3" w:rsidRPr="001D30E3" w:rsidRDefault="001D30E3" w:rsidP="001D30E3">
            <w:pPr>
              <w:tabs>
                <w:tab w:val="left" w:pos="720"/>
                <w:tab w:val="left" w:pos="900"/>
                <w:tab w:val="left" w:pos="1080"/>
              </w:tabs>
              <w:spacing w:before="0"/>
              <w:jc w:val="center"/>
              <w:rPr>
                <w:rFonts w:ascii="Times New Roman" w:hAnsi="Times New Roman"/>
                <w:b/>
                <w:bCs/>
                <w:sz w:val="20"/>
                <w:szCs w:val="20"/>
              </w:rPr>
            </w:pPr>
            <w:r w:rsidRPr="001D30E3">
              <w:rPr>
                <w:rFonts w:ascii="Times New Roman" w:hAnsi="Times New Roman"/>
                <w:b/>
                <w:bCs/>
                <w:sz w:val="20"/>
                <w:szCs w:val="20"/>
              </w:rPr>
              <w:t>п.п.</w:t>
            </w:r>
          </w:p>
        </w:tc>
        <w:tc>
          <w:tcPr>
            <w:tcW w:w="3969" w:type="dxa"/>
            <w:tcBorders>
              <w:top w:val="single" w:sz="4" w:space="0" w:color="auto"/>
              <w:left w:val="nil"/>
              <w:bottom w:val="single" w:sz="4" w:space="0" w:color="auto"/>
              <w:right w:val="single" w:sz="4" w:space="0" w:color="auto"/>
            </w:tcBorders>
            <w:shd w:val="clear" w:color="auto" w:fill="auto"/>
            <w:noWrap/>
            <w:vAlign w:val="center"/>
          </w:tcPr>
          <w:p w:rsidR="001D30E3" w:rsidRPr="001D30E3" w:rsidRDefault="001D30E3" w:rsidP="001D30E3">
            <w:pPr>
              <w:tabs>
                <w:tab w:val="left" w:pos="720"/>
                <w:tab w:val="left" w:pos="900"/>
                <w:tab w:val="left" w:pos="1080"/>
              </w:tabs>
              <w:spacing w:before="0"/>
              <w:jc w:val="center"/>
              <w:rPr>
                <w:rFonts w:ascii="Times New Roman" w:hAnsi="Times New Roman"/>
                <w:b/>
                <w:bCs/>
                <w:sz w:val="20"/>
                <w:szCs w:val="20"/>
              </w:rPr>
            </w:pPr>
            <w:r w:rsidRPr="001D30E3">
              <w:rPr>
                <w:rFonts w:ascii="Times New Roman" w:hAnsi="Times New Roman"/>
                <w:b/>
                <w:bCs/>
                <w:sz w:val="20"/>
                <w:szCs w:val="20"/>
              </w:rPr>
              <w:t>Наименование Товара</w:t>
            </w:r>
          </w:p>
        </w:tc>
        <w:tc>
          <w:tcPr>
            <w:tcW w:w="1872" w:type="dxa"/>
            <w:tcBorders>
              <w:top w:val="single" w:sz="4" w:space="0" w:color="auto"/>
              <w:left w:val="single" w:sz="4" w:space="0" w:color="auto"/>
              <w:bottom w:val="single" w:sz="4" w:space="0" w:color="auto"/>
              <w:right w:val="single" w:sz="4" w:space="0" w:color="auto"/>
            </w:tcBorders>
            <w:vAlign w:val="center"/>
          </w:tcPr>
          <w:p w:rsidR="001D30E3" w:rsidRPr="001D30E3" w:rsidRDefault="001D30E3" w:rsidP="001D30E3">
            <w:pPr>
              <w:tabs>
                <w:tab w:val="left" w:pos="720"/>
                <w:tab w:val="left" w:pos="900"/>
                <w:tab w:val="left" w:pos="1080"/>
              </w:tabs>
              <w:spacing w:before="0"/>
              <w:jc w:val="center"/>
              <w:rPr>
                <w:rFonts w:ascii="Times New Roman" w:hAnsi="Times New Roman"/>
                <w:b/>
                <w:bCs/>
                <w:sz w:val="20"/>
                <w:szCs w:val="20"/>
              </w:rPr>
            </w:pPr>
            <w:r w:rsidRPr="001D30E3">
              <w:rPr>
                <w:rFonts w:ascii="Times New Roman" w:hAnsi="Times New Roman"/>
                <w:b/>
                <w:bCs/>
                <w:sz w:val="20"/>
                <w:szCs w:val="20"/>
              </w:rPr>
              <w:t>ГОСТ, ТУ, Заказная документация</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30E3" w:rsidRPr="001D30E3" w:rsidRDefault="001D30E3" w:rsidP="001D30E3">
            <w:pPr>
              <w:tabs>
                <w:tab w:val="left" w:pos="720"/>
                <w:tab w:val="left" w:pos="900"/>
                <w:tab w:val="left" w:pos="1080"/>
              </w:tabs>
              <w:spacing w:before="0"/>
              <w:jc w:val="center"/>
              <w:rPr>
                <w:rFonts w:ascii="Times New Roman" w:hAnsi="Times New Roman"/>
                <w:b/>
                <w:bCs/>
                <w:sz w:val="20"/>
                <w:szCs w:val="20"/>
              </w:rPr>
            </w:pPr>
            <w:r w:rsidRPr="001D30E3">
              <w:rPr>
                <w:rFonts w:ascii="Times New Roman" w:hAnsi="Times New Roman"/>
                <w:b/>
                <w:bCs/>
                <w:sz w:val="20"/>
                <w:szCs w:val="20"/>
              </w:rPr>
              <w:t>Ед.</w:t>
            </w:r>
          </w:p>
          <w:p w:rsidR="001D30E3" w:rsidRPr="001D30E3" w:rsidRDefault="001D30E3" w:rsidP="001D30E3">
            <w:pPr>
              <w:tabs>
                <w:tab w:val="left" w:pos="720"/>
                <w:tab w:val="left" w:pos="900"/>
                <w:tab w:val="left" w:pos="1080"/>
              </w:tabs>
              <w:spacing w:before="0"/>
              <w:jc w:val="center"/>
              <w:rPr>
                <w:rFonts w:ascii="Times New Roman" w:hAnsi="Times New Roman"/>
                <w:b/>
                <w:bCs/>
                <w:sz w:val="20"/>
                <w:szCs w:val="20"/>
              </w:rPr>
            </w:pPr>
            <w:r w:rsidRPr="001D30E3">
              <w:rPr>
                <w:rFonts w:ascii="Times New Roman" w:hAnsi="Times New Roman"/>
                <w:b/>
                <w:bCs/>
                <w:sz w:val="20"/>
                <w:szCs w:val="20"/>
              </w:rPr>
              <w:t>изм.</w:t>
            </w:r>
          </w:p>
        </w:tc>
        <w:tc>
          <w:tcPr>
            <w:tcW w:w="992" w:type="dxa"/>
            <w:tcBorders>
              <w:top w:val="single" w:sz="4" w:space="0" w:color="auto"/>
              <w:left w:val="nil"/>
              <w:bottom w:val="single" w:sz="4" w:space="0" w:color="auto"/>
              <w:right w:val="single" w:sz="4" w:space="0" w:color="auto"/>
            </w:tcBorders>
            <w:vAlign w:val="center"/>
          </w:tcPr>
          <w:p w:rsidR="001D30E3" w:rsidRPr="001D30E3" w:rsidRDefault="001D30E3" w:rsidP="001D30E3">
            <w:pPr>
              <w:tabs>
                <w:tab w:val="left" w:pos="720"/>
                <w:tab w:val="left" w:pos="900"/>
                <w:tab w:val="left" w:pos="1080"/>
              </w:tabs>
              <w:spacing w:before="0"/>
              <w:ind w:right="176"/>
              <w:jc w:val="center"/>
              <w:rPr>
                <w:rFonts w:ascii="Times New Roman" w:hAnsi="Times New Roman"/>
                <w:b/>
                <w:bCs/>
                <w:sz w:val="20"/>
                <w:szCs w:val="20"/>
              </w:rPr>
            </w:pPr>
            <w:r w:rsidRPr="001D30E3">
              <w:rPr>
                <w:rFonts w:ascii="Times New Roman" w:hAnsi="Times New Roman"/>
                <w:b/>
                <w:bCs/>
                <w:sz w:val="20"/>
                <w:szCs w:val="20"/>
              </w:rPr>
              <w:t>Количество</w:t>
            </w:r>
          </w:p>
        </w:tc>
        <w:tc>
          <w:tcPr>
            <w:tcW w:w="1276" w:type="dxa"/>
            <w:tcBorders>
              <w:top w:val="single" w:sz="4" w:space="0" w:color="auto"/>
              <w:left w:val="nil"/>
              <w:bottom w:val="single" w:sz="4" w:space="0" w:color="auto"/>
              <w:right w:val="single" w:sz="4" w:space="0" w:color="auto"/>
            </w:tcBorders>
          </w:tcPr>
          <w:p w:rsidR="001D30E3" w:rsidRPr="001D30E3" w:rsidRDefault="001D30E3" w:rsidP="001D30E3">
            <w:pPr>
              <w:tabs>
                <w:tab w:val="left" w:pos="720"/>
                <w:tab w:val="left" w:pos="900"/>
                <w:tab w:val="left" w:pos="1080"/>
              </w:tabs>
              <w:spacing w:before="0"/>
              <w:ind w:right="176"/>
              <w:jc w:val="center"/>
              <w:rPr>
                <w:rFonts w:ascii="Times New Roman" w:hAnsi="Times New Roman"/>
                <w:b/>
                <w:bCs/>
                <w:sz w:val="20"/>
                <w:szCs w:val="20"/>
              </w:rPr>
            </w:pPr>
            <w:r w:rsidRPr="001D30E3">
              <w:rPr>
                <w:rFonts w:ascii="Times New Roman" w:hAnsi="Times New Roman"/>
                <w:b/>
                <w:bCs/>
                <w:sz w:val="20"/>
                <w:szCs w:val="20"/>
              </w:rPr>
              <w:t>Срок поставки</w:t>
            </w:r>
          </w:p>
        </w:tc>
      </w:tr>
      <w:tr w:rsidR="005B279E" w:rsidRPr="001D30E3" w:rsidTr="00775AAA">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279E" w:rsidRPr="001D30E3" w:rsidRDefault="005B279E" w:rsidP="005B279E">
            <w:pPr>
              <w:spacing w:before="0"/>
              <w:jc w:val="center"/>
              <w:rPr>
                <w:rFonts w:ascii="Times New Roman" w:hAnsi="Times New Roman"/>
                <w:color w:val="000000"/>
                <w:sz w:val="20"/>
                <w:szCs w:val="20"/>
              </w:rPr>
            </w:pPr>
            <w:r w:rsidRPr="001D30E3">
              <w:rPr>
                <w:rFonts w:ascii="Times New Roman" w:hAnsi="Times New Roman"/>
                <w:color w:val="000000"/>
                <w:sz w:val="20"/>
                <w:szCs w:val="20"/>
              </w:rPr>
              <w:t>1</w:t>
            </w:r>
          </w:p>
        </w:tc>
        <w:tc>
          <w:tcPr>
            <w:tcW w:w="3969" w:type="dxa"/>
            <w:tcBorders>
              <w:top w:val="single" w:sz="4" w:space="0" w:color="auto"/>
              <w:bottom w:val="single" w:sz="4" w:space="0" w:color="auto"/>
            </w:tcBorders>
            <w:shd w:val="clear" w:color="auto" w:fill="auto"/>
            <w:noWrap/>
          </w:tcPr>
          <w:p w:rsidR="005B279E" w:rsidRPr="00375615" w:rsidRDefault="00375615" w:rsidP="005B279E">
            <w:pPr>
              <w:pStyle w:val="ae"/>
              <w:jc w:val="both"/>
              <w:rPr>
                <w:rFonts w:ascii="Times New Roman" w:hAnsi="Times New Roman"/>
              </w:rPr>
            </w:pPr>
            <w:r>
              <w:rPr>
                <w:color w:val="000000"/>
              </w:rPr>
              <w:t>Подшипник</w:t>
            </w:r>
            <w:r w:rsidR="005B279E" w:rsidRPr="00375615">
              <w:rPr>
                <w:rFonts w:ascii="Times New Roman" w:hAnsi="Times New Roman"/>
              </w:rPr>
              <w:t>6208-2</w:t>
            </w:r>
            <w:r w:rsidR="005B279E" w:rsidRPr="00C210FD">
              <w:rPr>
                <w:rFonts w:ascii="Times New Roman" w:hAnsi="Times New Roman"/>
                <w:lang w:val="en-US"/>
              </w:rPr>
              <w:t>RSR</w:t>
            </w:r>
            <w:r w:rsidR="005B279E" w:rsidRPr="00375615">
              <w:rPr>
                <w:rFonts w:ascii="Times New Roman" w:hAnsi="Times New Roman"/>
              </w:rPr>
              <w:t>-</w:t>
            </w:r>
            <w:r w:rsidR="005B279E" w:rsidRPr="00C210FD">
              <w:rPr>
                <w:rFonts w:ascii="Times New Roman" w:hAnsi="Times New Roman"/>
                <w:lang w:val="en-US"/>
              </w:rPr>
              <w:t>C</w:t>
            </w:r>
            <w:r w:rsidR="005B279E" w:rsidRPr="00375615">
              <w:rPr>
                <w:rFonts w:ascii="Times New Roman" w:hAnsi="Times New Roman"/>
              </w:rPr>
              <w:t>3 (</w:t>
            </w:r>
            <w:r w:rsidR="005B279E" w:rsidRPr="004F58CC">
              <w:rPr>
                <w:rFonts w:ascii="Times New Roman" w:hAnsi="Times New Roman"/>
                <w:lang w:val="en-US"/>
              </w:rPr>
              <w:t>FAG</w:t>
            </w:r>
            <w:r w:rsidR="005B279E" w:rsidRPr="00375615">
              <w:rPr>
                <w:rFonts w:ascii="Times New Roman" w:hAnsi="Times New Roman"/>
              </w:rPr>
              <w:t>,</w:t>
            </w:r>
            <w:r w:rsidR="005B279E" w:rsidRPr="004F58CC">
              <w:rPr>
                <w:rFonts w:ascii="Times New Roman" w:hAnsi="Times New Roman"/>
                <w:lang w:val="en-US"/>
              </w:rPr>
              <w:t>SKF</w:t>
            </w:r>
            <w:r w:rsidR="005B279E" w:rsidRPr="00375615">
              <w:rPr>
                <w:rFonts w:ascii="Times New Roman" w:hAnsi="Times New Roman"/>
              </w:rPr>
              <w:t>,</w:t>
            </w:r>
            <w:r w:rsidR="005B279E" w:rsidRPr="004F58CC">
              <w:rPr>
                <w:rFonts w:ascii="Times New Roman" w:hAnsi="Times New Roman"/>
                <w:lang w:val="en-US"/>
              </w:rPr>
              <w:t>NSK</w:t>
            </w:r>
            <w:r w:rsidR="005B279E" w:rsidRPr="00375615">
              <w:rPr>
                <w:rFonts w:ascii="Times New Roman" w:hAnsi="Times New Roman"/>
              </w:rPr>
              <w:t>)</w:t>
            </w:r>
          </w:p>
        </w:tc>
        <w:tc>
          <w:tcPr>
            <w:tcW w:w="1872" w:type="dxa"/>
            <w:tcBorders>
              <w:top w:val="single" w:sz="4" w:space="0" w:color="auto"/>
              <w:left w:val="single" w:sz="4" w:space="0" w:color="auto"/>
              <w:bottom w:val="single" w:sz="4" w:space="0" w:color="auto"/>
              <w:right w:val="single" w:sz="4" w:space="0" w:color="auto"/>
            </w:tcBorders>
            <w:shd w:val="clear" w:color="000000" w:fill="FFFFFF"/>
            <w:vAlign w:val="center"/>
          </w:tcPr>
          <w:p w:rsidR="005B279E" w:rsidRPr="001D30E3" w:rsidRDefault="005B279E" w:rsidP="005B279E">
            <w:pPr>
              <w:spacing w:before="0"/>
              <w:jc w:val="center"/>
              <w:rPr>
                <w:rFonts w:ascii="Times New Roman" w:hAnsi="Times New Roman"/>
                <w:color w:val="000000"/>
                <w:sz w:val="24"/>
              </w:rPr>
            </w:pPr>
            <w:r w:rsidRPr="001D30E3">
              <w:rPr>
                <w:rFonts w:ascii="Times New Roman" w:hAnsi="Times New Roman"/>
                <w:color w:val="000000"/>
                <w:sz w:val="24"/>
              </w:rPr>
              <w:t>ISO 15:1981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279E" w:rsidRPr="001D30E3" w:rsidRDefault="005B279E" w:rsidP="005B279E">
            <w:pPr>
              <w:spacing w:before="0"/>
              <w:jc w:val="center"/>
              <w:rPr>
                <w:rFonts w:ascii="Times New Roman" w:hAnsi="Times New Roman"/>
                <w:color w:val="000000"/>
                <w:sz w:val="24"/>
              </w:rPr>
            </w:pPr>
            <w:r w:rsidRPr="001D30E3">
              <w:rPr>
                <w:rFonts w:ascii="Times New Roman" w:hAnsi="Times New Roman"/>
                <w:color w:val="000000"/>
                <w:sz w:val="24"/>
              </w:rPr>
              <w:t>ШТ</w:t>
            </w:r>
          </w:p>
        </w:tc>
        <w:tc>
          <w:tcPr>
            <w:tcW w:w="992" w:type="dxa"/>
            <w:tcBorders>
              <w:top w:val="single" w:sz="4" w:space="0" w:color="auto"/>
              <w:bottom w:val="single" w:sz="4" w:space="0" w:color="auto"/>
            </w:tcBorders>
          </w:tcPr>
          <w:p w:rsidR="005B279E" w:rsidRPr="00F56CCC" w:rsidRDefault="005B279E" w:rsidP="005B279E">
            <w:pPr>
              <w:pStyle w:val="ae"/>
              <w:jc w:val="center"/>
              <w:rPr>
                <w:rFonts w:ascii="Times New Roman" w:hAnsi="Times New Roman"/>
              </w:rPr>
            </w:pPr>
            <w:r>
              <w:rPr>
                <w:rFonts w:ascii="Times New Roman" w:hAnsi="Times New Roman"/>
              </w:rPr>
              <w:t>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B279E" w:rsidRPr="001D30E3" w:rsidRDefault="009446CE" w:rsidP="009446CE">
            <w:pPr>
              <w:spacing w:before="0"/>
              <w:jc w:val="center"/>
              <w:rPr>
                <w:rFonts w:ascii="Times New Roman" w:hAnsi="Times New Roman"/>
                <w:color w:val="000000"/>
                <w:sz w:val="24"/>
              </w:rPr>
            </w:pPr>
            <w:r>
              <w:rPr>
                <w:rFonts w:ascii="Times New Roman" w:hAnsi="Times New Roman"/>
                <w:color w:val="000000"/>
                <w:sz w:val="24"/>
              </w:rPr>
              <w:t>10.09</w:t>
            </w:r>
            <w:r w:rsidR="005B279E" w:rsidRPr="001D30E3">
              <w:rPr>
                <w:rFonts w:ascii="Times New Roman" w:hAnsi="Times New Roman"/>
                <w:color w:val="000000"/>
                <w:sz w:val="24"/>
              </w:rPr>
              <w:t>.18</w:t>
            </w:r>
          </w:p>
        </w:tc>
      </w:tr>
      <w:tr w:rsidR="005B279E" w:rsidRPr="001D30E3" w:rsidTr="00775AAA">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279E" w:rsidRPr="001D30E3" w:rsidRDefault="005B279E" w:rsidP="005B279E">
            <w:pPr>
              <w:spacing w:before="0"/>
              <w:jc w:val="center"/>
              <w:rPr>
                <w:rFonts w:ascii="Times New Roman" w:hAnsi="Times New Roman"/>
                <w:color w:val="000000"/>
                <w:sz w:val="20"/>
                <w:szCs w:val="20"/>
              </w:rPr>
            </w:pPr>
            <w:r w:rsidRPr="001D30E3">
              <w:rPr>
                <w:rFonts w:ascii="Times New Roman" w:hAnsi="Times New Roman"/>
                <w:color w:val="000000"/>
                <w:sz w:val="20"/>
                <w:szCs w:val="20"/>
              </w:rPr>
              <w:t>2</w:t>
            </w:r>
          </w:p>
        </w:tc>
        <w:tc>
          <w:tcPr>
            <w:tcW w:w="3969" w:type="dxa"/>
            <w:tcBorders>
              <w:top w:val="single" w:sz="4" w:space="0" w:color="auto"/>
              <w:bottom w:val="single" w:sz="4" w:space="0" w:color="auto"/>
            </w:tcBorders>
            <w:shd w:val="clear" w:color="auto" w:fill="auto"/>
            <w:noWrap/>
          </w:tcPr>
          <w:p w:rsidR="005B279E" w:rsidRPr="009446CE" w:rsidRDefault="00375615" w:rsidP="005B279E">
            <w:pPr>
              <w:pStyle w:val="ae"/>
              <w:jc w:val="both"/>
              <w:rPr>
                <w:rFonts w:ascii="Times New Roman" w:hAnsi="Times New Roman"/>
              </w:rPr>
            </w:pPr>
            <w:r>
              <w:rPr>
                <w:color w:val="000000"/>
              </w:rPr>
              <w:t>Подшипник</w:t>
            </w:r>
            <w:r w:rsidR="005B279E" w:rsidRPr="009446CE">
              <w:rPr>
                <w:rFonts w:ascii="Times New Roman" w:hAnsi="Times New Roman"/>
              </w:rPr>
              <w:t>6214-2</w:t>
            </w:r>
            <w:r w:rsidR="005B279E" w:rsidRPr="00F56CCC">
              <w:rPr>
                <w:rFonts w:ascii="Times New Roman" w:hAnsi="Times New Roman"/>
                <w:lang w:val="en-US"/>
              </w:rPr>
              <w:t>RS</w:t>
            </w:r>
            <w:r w:rsidR="005B279E" w:rsidRPr="009446CE">
              <w:rPr>
                <w:rFonts w:ascii="Times New Roman" w:hAnsi="Times New Roman"/>
              </w:rPr>
              <w:t>-</w:t>
            </w:r>
            <w:r w:rsidR="005B279E" w:rsidRPr="00F56CCC">
              <w:rPr>
                <w:rFonts w:ascii="Times New Roman" w:hAnsi="Times New Roman"/>
                <w:lang w:val="en-US"/>
              </w:rPr>
              <w:t>C</w:t>
            </w:r>
            <w:r w:rsidR="005B279E" w:rsidRPr="009446CE">
              <w:rPr>
                <w:rFonts w:ascii="Times New Roman" w:hAnsi="Times New Roman"/>
              </w:rPr>
              <w:t>3 (</w:t>
            </w:r>
            <w:r w:rsidR="005B279E" w:rsidRPr="00F56CCC">
              <w:rPr>
                <w:rFonts w:ascii="Times New Roman" w:hAnsi="Times New Roman"/>
                <w:lang w:val="en-US"/>
              </w:rPr>
              <w:t>FAG</w:t>
            </w:r>
            <w:r w:rsidR="005B279E" w:rsidRPr="009446CE">
              <w:rPr>
                <w:rFonts w:ascii="Times New Roman" w:hAnsi="Times New Roman"/>
              </w:rPr>
              <w:t>,</w:t>
            </w:r>
            <w:r w:rsidR="005B279E">
              <w:rPr>
                <w:rFonts w:ascii="Times New Roman" w:hAnsi="Times New Roman"/>
                <w:lang w:val="en-US"/>
              </w:rPr>
              <w:t>SKF</w:t>
            </w:r>
            <w:r w:rsidR="005B279E" w:rsidRPr="009446CE">
              <w:rPr>
                <w:rFonts w:ascii="Times New Roman" w:hAnsi="Times New Roman"/>
              </w:rPr>
              <w:t>,</w:t>
            </w:r>
            <w:r w:rsidR="005B279E">
              <w:rPr>
                <w:rFonts w:ascii="Times New Roman" w:hAnsi="Times New Roman"/>
                <w:lang w:val="en-US"/>
              </w:rPr>
              <w:t>NSK</w:t>
            </w:r>
            <w:r w:rsidR="005B279E" w:rsidRPr="009446CE">
              <w:rPr>
                <w:rFonts w:ascii="Times New Roman" w:hAnsi="Times New Roman"/>
              </w:rPr>
              <w:t>)</w:t>
            </w:r>
          </w:p>
        </w:tc>
        <w:tc>
          <w:tcPr>
            <w:tcW w:w="1872" w:type="dxa"/>
            <w:tcBorders>
              <w:top w:val="single" w:sz="4" w:space="0" w:color="auto"/>
              <w:left w:val="single" w:sz="4" w:space="0" w:color="auto"/>
              <w:bottom w:val="single" w:sz="4" w:space="0" w:color="auto"/>
              <w:right w:val="single" w:sz="4" w:space="0" w:color="auto"/>
            </w:tcBorders>
            <w:shd w:val="clear" w:color="000000" w:fill="FFFFFF"/>
            <w:vAlign w:val="center"/>
          </w:tcPr>
          <w:p w:rsidR="005B279E" w:rsidRPr="001D30E3" w:rsidRDefault="005B279E" w:rsidP="005B279E">
            <w:pPr>
              <w:spacing w:before="0"/>
              <w:jc w:val="center"/>
              <w:rPr>
                <w:rFonts w:ascii="Times New Roman" w:hAnsi="Times New Roman"/>
                <w:color w:val="000000"/>
                <w:sz w:val="24"/>
              </w:rPr>
            </w:pPr>
            <w:r w:rsidRPr="001D30E3">
              <w:rPr>
                <w:rFonts w:ascii="Times New Roman" w:hAnsi="Times New Roman"/>
                <w:color w:val="000000"/>
                <w:sz w:val="24"/>
              </w:rPr>
              <w:t>ISO 15:1981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279E" w:rsidRPr="001D30E3" w:rsidRDefault="005B279E" w:rsidP="005B279E">
            <w:pPr>
              <w:spacing w:before="0"/>
              <w:jc w:val="center"/>
              <w:rPr>
                <w:rFonts w:ascii="Times New Roman" w:hAnsi="Times New Roman"/>
                <w:color w:val="000000"/>
                <w:sz w:val="24"/>
              </w:rPr>
            </w:pPr>
            <w:r w:rsidRPr="001D30E3">
              <w:rPr>
                <w:rFonts w:ascii="Times New Roman" w:hAnsi="Times New Roman"/>
                <w:color w:val="000000"/>
                <w:sz w:val="24"/>
              </w:rPr>
              <w:t>ШТ</w:t>
            </w:r>
          </w:p>
        </w:tc>
        <w:tc>
          <w:tcPr>
            <w:tcW w:w="992" w:type="dxa"/>
            <w:tcBorders>
              <w:top w:val="single" w:sz="4" w:space="0" w:color="auto"/>
              <w:bottom w:val="single" w:sz="4" w:space="0" w:color="auto"/>
            </w:tcBorders>
          </w:tcPr>
          <w:p w:rsidR="005B279E" w:rsidRPr="00F56CCC" w:rsidRDefault="005B279E" w:rsidP="005B279E">
            <w:pPr>
              <w:pStyle w:val="ae"/>
              <w:jc w:val="center"/>
              <w:rPr>
                <w:rFonts w:ascii="Times New Roman" w:hAnsi="Times New Roman"/>
              </w:rPr>
            </w:pPr>
            <w:r>
              <w:rPr>
                <w:rFonts w:ascii="Times New Roman" w:hAnsi="Times New Roman"/>
              </w:rPr>
              <w:t>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B279E" w:rsidRPr="001D30E3" w:rsidRDefault="009446CE" w:rsidP="005B279E">
            <w:pPr>
              <w:spacing w:before="0"/>
              <w:jc w:val="center"/>
              <w:rPr>
                <w:rFonts w:ascii="Times New Roman" w:hAnsi="Times New Roman"/>
                <w:color w:val="000000"/>
                <w:sz w:val="24"/>
              </w:rPr>
            </w:pPr>
            <w:r>
              <w:rPr>
                <w:rFonts w:ascii="Times New Roman" w:hAnsi="Times New Roman"/>
                <w:color w:val="000000"/>
                <w:sz w:val="24"/>
              </w:rPr>
              <w:t>10.09</w:t>
            </w:r>
            <w:r w:rsidRPr="001D30E3">
              <w:rPr>
                <w:rFonts w:ascii="Times New Roman" w:hAnsi="Times New Roman"/>
                <w:color w:val="000000"/>
                <w:sz w:val="24"/>
              </w:rPr>
              <w:t>.18</w:t>
            </w:r>
          </w:p>
        </w:tc>
      </w:tr>
      <w:tr w:rsidR="005B279E" w:rsidRPr="001D30E3" w:rsidTr="00775AAA">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279E" w:rsidRPr="001D30E3" w:rsidRDefault="005B279E" w:rsidP="005B279E">
            <w:pPr>
              <w:spacing w:before="0"/>
              <w:jc w:val="center"/>
              <w:rPr>
                <w:rFonts w:ascii="Times New Roman" w:hAnsi="Times New Roman"/>
                <w:color w:val="000000"/>
                <w:sz w:val="20"/>
                <w:szCs w:val="20"/>
              </w:rPr>
            </w:pPr>
            <w:r w:rsidRPr="001D30E3">
              <w:rPr>
                <w:rFonts w:ascii="Times New Roman" w:hAnsi="Times New Roman"/>
                <w:color w:val="000000"/>
                <w:sz w:val="20"/>
                <w:szCs w:val="20"/>
              </w:rPr>
              <w:t>3</w:t>
            </w:r>
          </w:p>
        </w:tc>
        <w:tc>
          <w:tcPr>
            <w:tcW w:w="3969" w:type="dxa"/>
            <w:tcBorders>
              <w:top w:val="single" w:sz="4" w:space="0" w:color="auto"/>
              <w:bottom w:val="single" w:sz="4" w:space="0" w:color="auto"/>
            </w:tcBorders>
            <w:shd w:val="clear" w:color="auto" w:fill="auto"/>
            <w:noWrap/>
          </w:tcPr>
          <w:p w:rsidR="005B279E" w:rsidRPr="009446CE" w:rsidRDefault="003B5354" w:rsidP="005B279E">
            <w:pPr>
              <w:pStyle w:val="ae"/>
              <w:jc w:val="both"/>
              <w:rPr>
                <w:rFonts w:ascii="Times New Roman" w:hAnsi="Times New Roman"/>
              </w:rPr>
            </w:pPr>
            <w:r>
              <w:rPr>
                <w:color w:val="000000"/>
              </w:rPr>
              <w:t>Подшипник</w:t>
            </w:r>
            <w:r w:rsidR="005B279E" w:rsidRPr="009446CE">
              <w:rPr>
                <w:rFonts w:ascii="Times New Roman" w:hAnsi="Times New Roman"/>
              </w:rPr>
              <w:t>6217-2</w:t>
            </w:r>
            <w:r w:rsidR="005B279E">
              <w:rPr>
                <w:rFonts w:ascii="Times New Roman" w:hAnsi="Times New Roman"/>
                <w:lang w:val="en-US"/>
              </w:rPr>
              <w:t>RS</w:t>
            </w:r>
            <w:r w:rsidR="005B279E" w:rsidRPr="009446CE">
              <w:rPr>
                <w:rFonts w:ascii="Times New Roman" w:hAnsi="Times New Roman"/>
              </w:rPr>
              <w:t>-</w:t>
            </w:r>
            <w:r w:rsidR="005B279E" w:rsidRPr="004F58CC">
              <w:rPr>
                <w:rFonts w:ascii="Times New Roman" w:hAnsi="Times New Roman"/>
                <w:lang w:val="en-US"/>
              </w:rPr>
              <w:t>C</w:t>
            </w:r>
            <w:r w:rsidR="005B279E" w:rsidRPr="009446CE">
              <w:rPr>
                <w:rFonts w:ascii="Times New Roman" w:hAnsi="Times New Roman"/>
              </w:rPr>
              <w:t>3 (</w:t>
            </w:r>
            <w:r w:rsidR="005B279E" w:rsidRPr="004F58CC">
              <w:rPr>
                <w:rFonts w:ascii="Times New Roman" w:hAnsi="Times New Roman"/>
                <w:lang w:val="en-US"/>
              </w:rPr>
              <w:t>FAG</w:t>
            </w:r>
            <w:r w:rsidR="005B279E" w:rsidRPr="009446CE">
              <w:rPr>
                <w:rFonts w:ascii="Times New Roman" w:hAnsi="Times New Roman"/>
              </w:rPr>
              <w:t>,</w:t>
            </w:r>
            <w:r w:rsidR="005B279E" w:rsidRPr="004F58CC">
              <w:rPr>
                <w:rFonts w:ascii="Times New Roman" w:hAnsi="Times New Roman"/>
                <w:lang w:val="en-US"/>
              </w:rPr>
              <w:t>SKF</w:t>
            </w:r>
            <w:r w:rsidR="005B279E" w:rsidRPr="009446CE">
              <w:rPr>
                <w:rFonts w:ascii="Times New Roman" w:hAnsi="Times New Roman"/>
              </w:rPr>
              <w:t>,</w:t>
            </w:r>
            <w:r w:rsidR="005B279E" w:rsidRPr="004F58CC">
              <w:rPr>
                <w:rFonts w:ascii="Times New Roman" w:hAnsi="Times New Roman"/>
                <w:lang w:val="en-US"/>
              </w:rPr>
              <w:t>NSK</w:t>
            </w:r>
            <w:r w:rsidR="005B279E" w:rsidRPr="009446CE">
              <w:rPr>
                <w:rFonts w:ascii="Times New Roman" w:hAnsi="Times New Roman"/>
              </w:rPr>
              <w:t>)</w:t>
            </w:r>
          </w:p>
        </w:tc>
        <w:tc>
          <w:tcPr>
            <w:tcW w:w="1872" w:type="dxa"/>
            <w:tcBorders>
              <w:top w:val="single" w:sz="4" w:space="0" w:color="auto"/>
              <w:left w:val="single" w:sz="4" w:space="0" w:color="auto"/>
              <w:bottom w:val="single" w:sz="4" w:space="0" w:color="auto"/>
              <w:right w:val="single" w:sz="4" w:space="0" w:color="auto"/>
            </w:tcBorders>
            <w:shd w:val="clear" w:color="000000" w:fill="FFFFFF"/>
            <w:vAlign w:val="center"/>
          </w:tcPr>
          <w:p w:rsidR="005B279E" w:rsidRPr="001D30E3" w:rsidRDefault="005B279E" w:rsidP="005B279E">
            <w:pPr>
              <w:spacing w:before="0"/>
              <w:jc w:val="center"/>
              <w:rPr>
                <w:rFonts w:ascii="Times New Roman" w:hAnsi="Times New Roman"/>
                <w:color w:val="000000"/>
                <w:sz w:val="24"/>
              </w:rPr>
            </w:pPr>
            <w:r w:rsidRPr="001D30E3">
              <w:rPr>
                <w:rFonts w:ascii="Times New Roman" w:hAnsi="Times New Roman"/>
                <w:color w:val="000000"/>
                <w:sz w:val="24"/>
              </w:rPr>
              <w:t>ISO 15:1981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279E" w:rsidRPr="001D30E3" w:rsidRDefault="005B279E" w:rsidP="005B279E">
            <w:pPr>
              <w:spacing w:before="0"/>
              <w:jc w:val="center"/>
              <w:rPr>
                <w:rFonts w:ascii="Times New Roman" w:hAnsi="Times New Roman"/>
                <w:color w:val="000000"/>
                <w:sz w:val="24"/>
              </w:rPr>
            </w:pPr>
            <w:r w:rsidRPr="001D30E3">
              <w:rPr>
                <w:rFonts w:ascii="Times New Roman" w:hAnsi="Times New Roman"/>
                <w:color w:val="000000"/>
                <w:sz w:val="24"/>
              </w:rPr>
              <w:t>ШТ</w:t>
            </w:r>
          </w:p>
        </w:tc>
        <w:tc>
          <w:tcPr>
            <w:tcW w:w="992" w:type="dxa"/>
            <w:tcBorders>
              <w:top w:val="single" w:sz="4" w:space="0" w:color="auto"/>
              <w:bottom w:val="single" w:sz="4" w:space="0" w:color="auto"/>
            </w:tcBorders>
          </w:tcPr>
          <w:p w:rsidR="005B279E" w:rsidRPr="00F56CCC" w:rsidRDefault="005B279E" w:rsidP="005B279E">
            <w:pPr>
              <w:pStyle w:val="ae"/>
              <w:jc w:val="center"/>
              <w:rPr>
                <w:rFonts w:ascii="Times New Roman" w:hAnsi="Times New Roman"/>
              </w:rPr>
            </w:pPr>
            <w:r>
              <w:rPr>
                <w:rFonts w:ascii="Times New Roman" w:hAnsi="Times New Roman"/>
              </w:rPr>
              <w:t>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B279E" w:rsidRPr="001D30E3" w:rsidRDefault="009446CE" w:rsidP="005B279E">
            <w:pPr>
              <w:spacing w:before="0"/>
              <w:jc w:val="center"/>
              <w:rPr>
                <w:rFonts w:ascii="Times New Roman" w:hAnsi="Times New Roman"/>
                <w:color w:val="000000"/>
                <w:sz w:val="24"/>
              </w:rPr>
            </w:pPr>
            <w:r>
              <w:rPr>
                <w:rFonts w:ascii="Times New Roman" w:hAnsi="Times New Roman"/>
                <w:color w:val="000000"/>
                <w:sz w:val="24"/>
              </w:rPr>
              <w:t>10.09</w:t>
            </w:r>
            <w:r w:rsidRPr="001D30E3">
              <w:rPr>
                <w:rFonts w:ascii="Times New Roman" w:hAnsi="Times New Roman"/>
                <w:color w:val="000000"/>
                <w:sz w:val="24"/>
              </w:rPr>
              <w:t>.18</w:t>
            </w:r>
          </w:p>
        </w:tc>
      </w:tr>
      <w:tr w:rsidR="005B279E" w:rsidRPr="001D30E3" w:rsidTr="00775AAA">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279E" w:rsidRPr="001D30E3" w:rsidRDefault="005B279E" w:rsidP="005B279E">
            <w:pPr>
              <w:spacing w:before="0"/>
              <w:jc w:val="center"/>
              <w:rPr>
                <w:rFonts w:ascii="Times New Roman" w:hAnsi="Times New Roman"/>
                <w:color w:val="000000"/>
                <w:sz w:val="20"/>
                <w:szCs w:val="20"/>
              </w:rPr>
            </w:pPr>
            <w:r w:rsidRPr="001D30E3">
              <w:rPr>
                <w:rFonts w:ascii="Times New Roman" w:hAnsi="Times New Roman"/>
                <w:color w:val="000000"/>
                <w:sz w:val="20"/>
                <w:szCs w:val="20"/>
              </w:rPr>
              <w:t>4</w:t>
            </w:r>
          </w:p>
        </w:tc>
        <w:tc>
          <w:tcPr>
            <w:tcW w:w="3969" w:type="dxa"/>
            <w:tcBorders>
              <w:top w:val="single" w:sz="4" w:space="0" w:color="auto"/>
              <w:bottom w:val="single" w:sz="4" w:space="0" w:color="auto"/>
            </w:tcBorders>
            <w:shd w:val="clear" w:color="auto" w:fill="auto"/>
            <w:noWrap/>
          </w:tcPr>
          <w:p w:rsidR="005B279E" w:rsidRPr="003B5354" w:rsidRDefault="003B5354" w:rsidP="005B279E">
            <w:pPr>
              <w:pStyle w:val="ae"/>
              <w:jc w:val="both"/>
              <w:rPr>
                <w:rFonts w:ascii="Times New Roman" w:hAnsi="Times New Roman"/>
              </w:rPr>
            </w:pPr>
            <w:r>
              <w:rPr>
                <w:color w:val="000000"/>
              </w:rPr>
              <w:t>Подшипник</w:t>
            </w:r>
            <w:r w:rsidR="005B279E" w:rsidRPr="009446CE">
              <w:rPr>
                <w:rFonts w:ascii="Times New Roman" w:hAnsi="Times New Roman"/>
              </w:rPr>
              <w:t>6238-</w:t>
            </w:r>
            <w:r w:rsidR="005B279E">
              <w:rPr>
                <w:rFonts w:ascii="Times New Roman" w:hAnsi="Times New Roman"/>
                <w:lang w:val="en-US"/>
              </w:rPr>
              <w:t>M</w:t>
            </w:r>
            <w:r w:rsidR="005B279E" w:rsidRPr="009446CE">
              <w:rPr>
                <w:rFonts w:ascii="Times New Roman" w:hAnsi="Times New Roman"/>
              </w:rPr>
              <w:t>-</w:t>
            </w:r>
            <w:r w:rsidR="005B279E" w:rsidRPr="00F56CCC">
              <w:rPr>
                <w:rFonts w:ascii="Times New Roman" w:hAnsi="Times New Roman"/>
                <w:lang w:val="en-US"/>
              </w:rPr>
              <w:t>C</w:t>
            </w:r>
            <w:r w:rsidR="005B279E" w:rsidRPr="009446CE">
              <w:rPr>
                <w:rFonts w:ascii="Times New Roman" w:hAnsi="Times New Roman"/>
              </w:rPr>
              <w:t>3 (</w:t>
            </w:r>
            <w:r w:rsidR="005B279E" w:rsidRPr="00F56CCC">
              <w:rPr>
                <w:rFonts w:ascii="Times New Roman" w:hAnsi="Times New Roman"/>
                <w:lang w:val="en-US"/>
              </w:rPr>
              <w:t>FAG</w:t>
            </w:r>
            <w:r w:rsidR="005B279E" w:rsidRPr="003B5354">
              <w:rPr>
                <w:rFonts w:ascii="Times New Roman" w:hAnsi="Times New Roman"/>
              </w:rPr>
              <w:t>,</w:t>
            </w:r>
            <w:r w:rsidR="005B279E">
              <w:rPr>
                <w:rFonts w:ascii="Times New Roman" w:hAnsi="Times New Roman"/>
                <w:lang w:val="en-US"/>
              </w:rPr>
              <w:t>SKF</w:t>
            </w:r>
            <w:r w:rsidR="005B279E" w:rsidRPr="003B5354">
              <w:rPr>
                <w:rFonts w:ascii="Times New Roman" w:hAnsi="Times New Roman"/>
              </w:rPr>
              <w:t>,</w:t>
            </w:r>
            <w:r w:rsidR="005B279E">
              <w:rPr>
                <w:rFonts w:ascii="Times New Roman" w:hAnsi="Times New Roman"/>
                <w:lang w:val="en-US"/>
              </w:rPr>
              <w:t>NSK</w:t>
            </w:r>
            <w:r w:rsidR="005B279E" w:rsidRPr="003B5354">
              <w:rPr>
                <w:rFonts w:ascii="Times New Roman" w:hAnsi="Times New Roman"/>
              </w:rPr>
              <w:t>)</w:t>
            </w:r>
          </w:p>
        </w:tc>
        <w:tc>
          <w:tcPr>
            <w:tcW w:w="1872" w:type="dxa"/>
            <w:tcBorders>
              <w:top w:val="single" w:sz="4" w:space="0" w:color="auto"/>
              <w:left w:val="single" w:sz="4" w:space="0" w:color="auto"/>
              <w:bottom w:val="single" w:sz="4" w:space="0" w:color="auto"/>
              <w:right w:val="single" w:sz="4" w:space="0" w:color="auto"/>
            </w:tcBorders>
            <w:shd w:val="clear" w:color="000000" w:fill="FFFFFF"/>
            <w:vAlign w:val="center"/>
          </w:tcPr>
          <w:p w:rsidR="005B279E" w:rsidRPr="001D30E3" w:rsidRDefault="005B279E" w:rsidP="005B279E">
            <w:pPr>
              <w:spacing w:before="0"/>
              <w:jc w:val="center"/>
              <w:rPr>
                <w:rFonts w:ascii="Times New Roman" w:hAnsi="Times New Roman"/>
                <w:color w:val="000000"/>
                <w:sz w:val="24"/>
              </w:rPr>
            </w:pPr>
            <w:r w:rsidRPr="001D30E3">
              <w:rPr>
                <w:rFonts w:ascii="Times New Roman" w:hAnsi="Times New Roman"/>
                <w:color w:val="000000"/>
                <w:sz w:val="24"/>
              </w:rPr>
              <w:t>ISO 15:1981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279E" w:rsidRPr="001D30E3" w:rsidRDefault="005B279E" w:rsidP="005B279E">
            <w:pPr>
              <w:spacing w:before="0"/>
              <w:jc w:val="center"/>
              <w:rPr>
                <w:rFonts w:ascii="Times New Roman" w:hAnsi="Times New Roman"/>
                <w:color w:val="000000"/>
                <w:sz w:val="24"/>
              </w:rPr>
            </w:pPr>
            <w:r w:rsidRPr="001D30E3">
              <w:rPr>
                <w:rFonts w:ascii="Times New Roman" w:hAnsi="Times New Roman"/>
                <w:color w:val="000000"/>
                <w:sz w:val="24"/>
              </w:rPr>
              <w:t>ШТ</w:t>
            </w:r>
          </w:p>
        </w:tc>
        <w:tc>
          <w:tcPr>
            <w:tcW w:w="992" w:type="dxa"/>
            <w:tcBorders>
              <w:top w:val="single" w:sz="4" w:space="0" w:color="auto"/>
              <w:bottom w:val="single" w:sz="4" w:space="0" w:color="auto"/>
            </w:tcBorders>
          </w:tcPr>
          <w:p w:rsidR="005B279E" w:rsidRPr="00F56CCC" w:rsidRDefault="005B279E" w:rsidP="005B279E">
            <w:pPr>
              <w:pStyle w:val="ae"/>
              <w:jc w:val="center"/>
              <w:rPr>
                <w:rFonts w:ascii="Times New Roman" w:hAnsi="Times New Roman"/>
              </w:rPr>
            </w:pPr>
            <w:r>
              <w:rPr>
                <w:rFonts w:ascii="Times New Roman" w:hAnsi="Times New Roman"/>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B279E" w:rsidRPr="001D30E3" w:rsidRDefault="009446CE" w:rsidP="005B279E">
            <w:pPr>
              <w:spacing w:before="0"/>
              <w:jc w:val="center"/>
              <w:rPr>
                <w:rFonts w:ascii="Times New Roman" w:hAnsi="Times New Roman"/>
                <w:color w:val="000000"/>
                <w:sz w:val="24"/>
              </w:rPr>
            </w:pPr>
            <w:r>
              <w:rPr>
                <w:rFonts w:ascii="Times New Roman" w:hAnsi="Times New Roman"/>
                <w:color w:val="000000"/>
                <w:sz w:val="24"/>
              </w:rPr>
              <w:t>10.09</w:t>
            </w:r>
            <w:r w:rsidRPr="001D30E3">
              <w:rPr>
                <w:rFonts w:ascii="Times New Roman" w:hAnsi="Times New Roman"/>
                <w:color w:val="000000"/>
                <w:sz w:val="24"/>
              </w:rPr>
              <w:t>.18</w:t>
            </w:r>
          </w:p>
        </w:tc>
      </w:tr>
      <w:tr w:rsidR="005B279E" w:rsidRPr="001D30E3" w:rsidTr="00775AAA">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279E" w:rsidRPr="001D30E3" w:rsidRDefault="005B279E" w:rsidP="005B279E">
            <w:pPr>
              <w:spacing w:before="0"/>
              <w:jc w:val="center"/>
              <w:rPr>
                <w:rFonts w:ascii="Times New Roman" w:hAnsi="Times New Roman"/>
                <w:color w:val="000000"/>
                <w:sz w:val="20"/>
                <w:szCs w:val="20"/>
              </w:rPr>
            </w:pPr>
            <w:r w:rsidRPr="001D30E3">
              <w:rPr>
                <w:rFonts w:ascii="Times New Roman" w:hAnsi="Times New Roman"/>
                <w:color w:val="000000"/>
                <w:sz w:val="20"/>
                <w:szCs w:val="20"/>
              </w:rPr>
              <w:t>5</w:t>
            </w:r>
          </w:p>
        </w:tc>
        <w:tc>
          <w:tcPr>
            <w:tcW w:w="3969" w:type="dxa"/>
            <w:tcBorders>
              <w:top w:val="single" w:sz="4" w:space="0" w:color="auto"/>
              <w:bottom w:val="single" w:sz="4" w:space="0" w:color="auto"/>
            </w:tcBorders>
            <w:shd w:val="clear" w:color="auto" w:fill="auto"/>
            <w:noWrap/>
          </w:tcPr>
          <w:p w:rsidR="005B279E" w:rsidRPr="003B5354" w:rsidRDefault="003B5354" w:rsidP="005B279E">
            <w:pPr>
              <w:pStyle w:val="ae"/>
              <w:jc w:val="both"/>
              <w:rPr>
                <w:rFonts w:ascii="Times New Roman" w:hAnsi="Times New Roman"/>
              </w:rPr>
            </w:pPr>
            <w:r>
              <w:rPr>
                <w:color w:val="000000"/>
              </w:rPr>
              <w:t>Подшипник</w:t>
            </w:r>
            <w:r w:rsidR="005B279E" w:rsidRPr="003B5354">
              <w:rPr>
                <w:rFonts w:ascii="Times New Roman" w:hAnsi="Times New Roman"/>
              </w:rPr>
              <w:t>6309-2</w:t>
            </w:r>
            <w:r w:rsidR="005B279E" w:rsidRPr="000D1B12">
              <w:rPr>
                <w:rFonts w:ascii="Times New Roman" w:hAnsi="Times New Roman"/>
                <w:lang w:val="en-US"/>
              </w:rPr>
              <w:t>RS</w:t>
            </w:r>
            <w:r w:rsidR="005B279E" w:rsidRPr="003B5354">
              <w:rPr>
                <w:rFonts w:ascii="Times New Roman" w:hAnsi="Times New Roman"/>
              </w:rPr>
              <w:t>-</w:t>
            </w:r>
            <w:r w:rsidR="005B279E" w:rsidRPr="000D1B12">
              <w:rPr>
                <w:rFonts w:ascii="Times New Roman" w:hAnsi="Times New Roman"/>
                <w:lang w:val="en-US"/>
              </w:rPr>
              <w:t>C</w:t>
            </w:r>
            <w:r w:rsidR="005B279E" w:rsidRPr="003B5354">
              <w:rPr>
                <w:rFonts w:ascii="Times New Roman" w:hAnsi="Times New Roman"/>
              </w:rPr>
              <w:t>3 (</w:t>
            </w:r>
            <w:r w:rsidR="005B279E" w:rsidRPr="00F56CCC">
              <w:rPr>
                <w:rFonts w:ascii="Times New Roman" w:hAnsi="Times New Roman"/>
                <w:lang w:val="en-US"/>
              </w:rPr>
              <w:t>FAG</w:t>
            </w:r>
            <w:r w:rsidR="005B279E" w:rsidRPr="003B5354">
              <w:rPr>
                <w:rFonts w:ascii="Times New Roman" w:hAnsi="Times New Roman"/>
              </w:rPr>
              <w:t>,</w:t>
            </w:r>
            <w:r w:rsidR="005B279E">
              <w:rPr>
                <w:rFonts w:ascii="Times New Roman" w:hAnsi="Times New Roman"/>
                <w:lang w:val="en-US"/>
              </w:rPr>
              <w:t>SKF</w:t>
            </w:r>
            <w:r w:rsidR="005B279E" w:rsidRPr="003B5354">
              <w:rPr>
                <w:rFonts w:ascii="Times New Roman" w:hAnsi="Times New Roman"/>
              </w:rPr>
              <w:t>,</w:t>
            </w:r>
            <w:r w:rsidR="005B279E">
              <w:rPr>
                <w:rFonts w:ascii="Times New Roman" w:hAnsi="Times New Roman"/>
                <w:lang w:val="en-US"/>
              </w:rPr>
              <w:t>NSK</w:t>
            </w:r>
            <w:r w:rsidR="005B279E" w:rsidRPr="003B5354">
              <w:rPr>
                <w:rFonts w:ascii="Times New Roman" w:hAnsi="Times New Roman"/>
              </w:rPr>
              <w:t>)</w:t>
            </w:r>
          </w:p>
        </w:tc>
        <w:tc>
          <w:tcPr>
            <w:tcW w:w="1872" w:type="dxa"/>
            <w:tcBorders>
              <w:top w:val="single" w:sz="4" w:space="0" w:color="auto"/>
              <w:left w:val="single" w:sz="4" w:space="0" w:color="auto"/>
              <w:bottom w:val="single" w:sz="4" w:space="0" w:color="auto"/>
              <w:right w:val="single" w:sz="4" w:space="0" w:color="auto"/>
            </w:tcBorders>
            <w:shd w:val="clear" w:color="000000" w:fill="FFFFFF"/>
            <w:vAlign w:val="center"/>
          </w:tcPr>
          <w:p w:rsidR="005B279E" w:rsidRPr="001D30E3" w:rsidRDefault="005B279E" w:rsidP="005B279E">
            <w:pPr>
              <w:spacing w:before="0"/>
              <w:jc w:val="center"/>
              <w:rPr>
                <w:rFonts w:ascii="Times New Roman" w:hAnsi="Times New Roman"/>
                <w:color w:val="000000"/>
                <w:sz w:val="24"/>
              </w:rPr>
            </w:pPr>
            <w:r w:rsidRPr="001D30E3">
              <w:rPr>
                <w:rFonts w:ascii="Times New Roman" w:hAnsi="Times New Roman"/>
                <w:color w:val="000000"/>
                <w:sz w:val="24"/>
              </w:rPr>
              <w:t>ISO 15:1981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279E" w:rsidRPr="001D30E3" w:rsidRDefault="005B279E" w:rsidP="005B279E">
            <w:pPr>
              <w:spacing w:before="0"/>
              <w:jc w:val="center"/>
              <w:rPr>
                <w:rFonts w:ascii="Times New Roman" w:hAnsi="Times New Roman"/>
                <w:color w:val="000000"/>
                <w:sz w:val="24"/>
              </w:rPr>
            </w:pPr>
            <w:r w:rsidRPr="001D30E3">
              <w:rPr>
                <w:rFonts w:ascii="Times New Roman" w:hAnsi="Times New Roman"/>
                <w:color w:val="000000"/>
                <w:sz w:val="24"/>
              </w:rPr>
              <w:t>ШТ</w:t>
            </w:r>
          </w:p>
        </w:tc>
        <w:tc>
          <w:tcPr>
            <w:tcW w:w="992" w:type="dxa"/>
            <w:tcBorders>
              <w:top w:val="single" w:sz="4" w:space="0" w:color="auto"/>
              <w:bottom w:val="single" w:sz="4" w:space="0" w:color="auto"/>
            </w:tcBorders>
          </w:tcPr>
          <w:p w:rsidR="005B279E" w:rsidRDefault="005B279E" w:rsidP="005B279E">
            <w:pPr>
              <w:pStyle w:val="ae"/>
              <w:jc w:val="center"/>
              <w:rPr>
                <w:rFonts w:ascii="Times New Roman" w:hAnsi="Times New Roman"/>
              </w:rPr>
            </w:pPr>
            <w:r>
              <w:rPr>
                <w:rFonts w:ascii="Times New Roman" w:hAnsi="Times New Roman"/>
              </w:rPr>
              <w:t>12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B279E" w:rsidRPr="001D30E3" w:rsidRDefault="009446CE" w:rsidP="005B279E">
            <w:pPr>
              <w:spacing w:before="0"/>
              <w:jc w:val="center"/>
              <w:rPr>
                <w:rFonts w:ascii="Times New Roman" w:hAnsi="Times New Roman"/>
                <w:color w:val="000000"/>
                <w:sz w:val="24"/>
              </w:rPr>
            </w:pPr>
            <w:r>
              <w:rPr>
                <w:rFonts w:ascii="Times New Roman" w:hAnsi="Times New Roman"/>
                <w:color w:val="000000"/>
                <w:sz w:val="24"/>
              </w:rPr>
              <w:t>10.09</w:t>
            </w:r>
            <w:r w:rsidRPr="001D30E3">
              <w:rPr>
                <w:rFonts w:ascii="Times New Roman" w:hAnsi="Times New Roman"/>
                <w:color w:val="000000"/>
                <w:sz w:val="24"/>
              </w:rPr>
              <w:t>.18</w:t>
            </w:r>
          </w:p>
        </w:tc>
      </w:tr>
      <w:tr w:rsidR="005B279E" w:rsidRPr="001D30E3" w:rsidTr="00775AAA">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279E" w:rsidRPr="001D30E3" w:rsidRDefault="005B279E" w:rsidP="005B279E">
            <w:pPr>
              <w:spacing w:before="0"/>
              <w:jc w:val="center"/>
              <w:rPr>
                <w:rFonts w:ascii="Times New Roman" w:hAnsi="Times New Roman"/>
                <w:color w:val="000000"/>
                <w:sz w:val="20"/>
                <w:szCs w:val="20"/>
              </w:rPr>
            </w:pPr>
            <w:r w:rsidRPr="001D30E3">
              <w:rPr>
                <w:rFonts w:ascii="Times New Roman" w:hAnsi="Times New Roman"/>
                <w:color w:val="000000"/>
                <w:sz w:val="20"/>
                <w:szCs w:val="20"/>
              </w:rPr>
              <w:t>6</w:t>
            </w:r>
          </w:p>
        </w:tc>
        <w:tc>
          <w:tcPr>
            <w:tcW w:w="3969" w:type="dxa"/>
            <w:tcBorders>
              <w:top w:val="single" w:sz="4" w:space="0" w:color="auto"/>
              <w:bottom w:val="single" w:sz="4" w:space="0" w:color="auto"/>
            </w:tcBorders>
            <w:shd w:val="clear" w:color="auto" w:fill="auto"/>
            <w:noWrap/>
          </w:tcPr>
          <w:p w:rsidR="005B279E" w:rsidRPr="003B5354" w:rsidRDefault="003B5354" w:rsidP="005B279E">
            <w:pPr>
              <w:pStyle w:val="ae"/>
              <w:jc w:val="both"/>
              <w:rPr>
                <w:rFonts w:ascii="Times New Roman" w:hAnsi="Times New Roman"/>
              </w:rPr>
            </w:pPr>
            <w:r>
              <w:rPr>
                <w:color w:val="000000"/>
              </w:rPr>
              <w:t>Подшипник</w:t>
            </w:r>
            <w:r w:rsidR="005B279E" w:rsidRPr="003B5354">
              <w:rPr>
                <w:rFonts w:ascii="Times New Roman" w:hAnsi="Times New Roman"/>
              </w:rPr>
              <w:t>6310-2</w:t>
            </w:r>
            <w:r w:rsidR="005B279E" w:rsidRPr="000D1B12">
              <w:rPr>
                <w:rFonts w:ascii="Times New Roman" w:hAnsi="Times New Roman"/>
                <w:lang w:val="en-US"/>
              </w:rPr>
              <w:t>Z</w:t>
            </w:r>
            <w:r w:rsidR="005B279E" w:rsidRPr="003B5354">
              <w:rPr>
                <w:rFonts w:ascii="Times New Roman" w:hAnsi="Times New Roman"/>
              </w:rPr>
              <w:t>-</w:t>
            </w:r>
            <w:r w:rsidR="005B279E" w:rsidRPr="000D1B12">
              <w:rPr>
                <w:rFonts w:ascii="Times New Roman" w:hAnsi="Times New Roman"/>
                <w:lang w:val="en-US"/>
              </w:rPr>
              <w:t>C</w:t>
            </w:r>
            <w:r w:rsidR="005B279E" w:rsidRPr="003B5354">
              <w:rPr>
                <w:rFonts w:ascii="Times New Roman" w:hAnsi="Times New Roman"/>
              </w:rPr>
              <w:t>3 (</w:t>
            </w:r>
            <w:r w:rsidR="005B279E" w:rsidRPr="004F58CC">
              <w:rPr>
                <w:rFonts w:ascii="Times New Roman" w:hAnsi="Times New Roman"/>
                <w:lang w:val="en-US"/>
              </w:rPr>
              <w:t>FAG</w:t>
            </w:r>
            <w:r w:rsidR="005B279E" w:rsidRPr="003B5354">
              <w:rPr>
                <w:rFonts w:ascii="Times New Roman" w:hAnsi="Times New Roman"/>
              </w:rPr>
              <w:t>,</w:t>
            </w:r>
            <w:r w:rsidR="005B279E" w:rsidRPr="004F58CC">
              <w:rPr>
                <w:rFonts w:ascii="Times New Roman" w:hAnsi="Times New Roman"/>
                <w:lang w:val="en-US"/>
              </w:rPr>
              <w:t>SKF</w:t>
            </w:r>
            <w:r w:rsidR="005B279E" w:rsidRPr="003B5354">
              <w:rPr>
                <w:rFonts w:ascii="Times New Roman" w:hAnsi="Times New Roman"/>
              </w:rPr>
              <w:t>,</w:t>
            </w:r>
            <w:r w:rsidR="005B279E" w:rsidRPr="004F58CC">
              <w:rPr>
                <w:rFonts w:ascii="Times New Roman" w:hAnsi="Times New Roman"/>
                <w:lang w:val="en-US"/>
              </w:rPr>
              <w:t>NSK</w:t>
            </w:r>
            <w:r w:rsidR="005B279E" w:rsidRPr="003B5354">
              <w:rPr>
                <w:rFonts w:ascii="Times New Roman" w:hAnsi="Times New Roman"/>
              </w:rPr>
              <w:t>)</w:t>
            </w:r>
          </w:p>
        </w:tc>
        <w:tc>
          <w:tcPr>
            <w:tcW w:w="1872" w:type="dxa"/>
            <w:tcBorders>
              <w:top w:val="single" w:sz="4" w:space="0" w:color="auto"/>
              <w:left w:val="single" w:sz="4" w:space="0" w:color="auto"/>
              <w:bottom w:val="single" w:sz="4" w:space="0" w:color="auto"/>
              <w:right w:val="single" w:sz="4" w:space="0" w:color="auto"/>
            </w:tcBorders>
            <w:shd w:val="clear" w:color="000000" w:fill="FFFFFF"/>
            <w:vAlign w:val="center"/>
          </w:tcPr>
          <w:p w:rsidR="005B279E" w:rsidRPr="001D30E3" w:rsidRDefault="005B279E" w:rsidP="005B279E">
            <w:pPr>
              <w:spacing w:before="0"/>
              <w:jc w:val="center"/>
              <w:rPr>
                <w:rFonts w:ascii="Times New Roman" w:hAnsi="Times New Roman"/>
                <w:color w:val="000000"/>
                <w:sz w:val="24"/>
              </w:rPr>
            </w:pPr>
            <w:r w:rsidRPr="001D30E3">
              <w:rPr>
                <w:rFonts w:ascii="Times New Roman" w:hAnsi="Times New Roman"/>
                <w:color w:val="000000"/>
                <w:sz w:val="24"/>
              </w:rPr>
              <w:t>ISO 15:1981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279E" w:rsidRPr="001D30E3" w:rsidRDefault="005B279E" w:rsidP="005B279E">
            <w:pPr>
              <w:spacing w:before="0"/>
              <w:jc w:val="center"/>
              <w:rPr>
                <w:rFonts w:ascii="Times New Roman" w:hAnsi="Times New Roman"/>
                <w:color w:val="000000"/>
                <w:sz w:val="24"/>
              </w:rPr>
            </w:pPr>
            <w:r w:rsidRPr="001D30E3">
              <w:rPr>
                <w:rFonts w:ascii="Times New Roman" w:hAnsi="Times New Roman"/>
                <w:color w:val="000000"/>
                <w:sz w:val="24"/>
              </w:rPr>
              <w:t>ШТ</w:t>
            </w:r>
          </w:p>
        </w:tc>
        <w:tc>
          <w:tcPr>
            <w:tcW w:w="992" w:type="dxa"/>
            <w:tcBorders>
              <w:top w:val="single" w:sz="4" w:space="0" w:color="auto"/>
              <w:bottom w:val="single" w:sz="4" w:space="0" w:color="auto"/>
            </w:tcBorders>
          </w:tcPr>
          <w:p w:rsidR="005B279E" w:rsidRPr="00F56CCC" w:rsidRDefault="005B279E" w:rsidP="005B279E">
            <w:pPr>
              <w:pStyle w:val="ae"/>
              <w:jc w:val="center"/>
              <w:rPr>
                <w:rFonts w:ascii="Times New Roman" w:hAnsi="Times New Roman"/>
              </w:rPr>
            </w:pPr>
            <w:r>
              <w:rPr>
                <w:rFonts w:ascii="Times New Roman" w:hAnsi="Times New Roman"/>
              </w:rPr>
              <w:t>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B279E" w:rsidRPr="001D30E3" w:rsidRDefault="009446CE" w:rsidP="005B279E">
            <w:pPr>
              <w:spacing w:before="0"/>
              <w:jc w:val="center"/>
              <w:rPr>
                <w:rFonts w:ascii="Times New Roman" w:hAnsi="Times New Roman"/>
                <w:color w:val="000000"/>
                <w:sz w:val="24"/>
              </w:rPr>
            </w:pPr>
            <w:r>
              <w:rPr>
                <w:rFonts w:ascii="Times New Roman" w:hAnsi="Times New Roman"/>
                <w:color w:val="000000"/>
                <w:sz w:val="24"/>
              </w:rPr>
              <w:t>10.09</w:t>
            </w:r>
            <w:r w:rsidRPr="001D30E3">
              <w:rPr>
                <w:rFonts w:ascii="Times New Roman" w:hAnsi="Times New Roman"/>
                <w:color w:val="000000"/>
                <w:sz w:val="24"/>
              </w:rPr>
              <w:t>.18</w:t>
            </w:r>
          </w:p>
        </w:tc>
      </w:tr>
      <w:tr w:rsidR="005B279E" w:rsidRPr="001D30E3" w:rsidTr="00775AAA">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279E" w:rsidRPr="001D30E3" w:rsidRDefault="005B279E" w:rsidP="005B279E">
            <w:pPr>
              <w:spacing w:before="0"/>
              <w:jc w:val="center"/>
              <w:rPr>
                <w:rFonts w:ascii="Times New Roman" w:hAnsi="Times New Roman"/>
                <w:color w:val="000000"/>
                <w:sz w:val="20"/>
                <w:szCs w:val="20"/>
              </w:rPr>
            </w:pPr>
            <w:r w:rsidRPr="001D30E3">
              <w:rPr>
                <w:rFonts w:ascii="Times New Roman" w:hAnsi="Times New Roman"/>
                <w:color w:val="000000"/>
                <w:sz w:val="20"/>
                <w:szCs w:val="20"/>
              </w:rPr>
              <w:t>7</w:t>
            </w:r>
          </w:p>
        </w:tc>
        <w:tc>
          <w:tcPr>
            <w:tcW w:w="3969" w:type="dxa"/>
            <w:tcBorders>
              <w:top w:val="single" w:sz="4" w:space="0" w:color="auto"/>
              <w:bottom w:val="single" w:sz="4" w:space="0" w:color="auto"/>
            </w:tcBorders>
            <w:shd w:val="clear" w:color="auto" w:fill="auto"/>
            <w:noWrap/>
          </w:tcPr>
          <w:p w:rsidR="005B279E" w:rsidRPr="003B5354" w:rsidRDefault="003B5354" w:rsidP="005B279E">
            <w:pPr>
              <w:pStyle w:val="ae"/>
              <w:jc w:val="both"/>
              <w:rPr>
                <w:rFonts w:ascii="Times New Roman" w:hAnsi="Times New Roman"/>
              </w:rPr>
            </w:pPr>
            <w:r>
              <w:rPr>
                <w:color w:val="000000"/>
              </w:rPr>
              <w:t>Подшипник</w:t>
            </w:r>
            <w:r w:rsidR="005B279E" w:rsidRPr="003B5354">
              <w:rPr>
                <w:rFonts w:ascii="Times New Roman" w:hAnsi="Times New Roman"/>
              </w:rPr>
              <w:t>6311-2</w:t>
            </w:r>
            <w:r w:rsidR="005B279E" w:rsidRPr="000D1B12">
              <w:rPr>
                <w:rFonts w:ascii="Times New Roman" w:hAnsi="Times New Roman"/>
                <w:lang w:val="en-US"/>
              </w:rPr>
              <w:t>Z</w:t>
            </w:r>
            <w:r w:rsidR="005B279E" w:rsidRPr="003B5354">
              <w:rPr>
                <w:rFonts w:ascii="Times New Roman" w:hAnsi="Times New Roman"/>
              </w:rPr>
              <w:t>-</w:t>
            </w:r>
            <w:r w:rsidR="005B279E" w:rsidRPr="004F58CC">
              <w:rPr>
                <w:rFonts w:ascii="Times New Roman" w:hAnsi="Times New Roman"/>
              </w:rPr>
              <w:t>С</w:t>
            </w:r>
            <w:r w:rsidR="005B279E" w:rsidRPr="003B5354">
              <w:rPr>
                <w:rFonts w:ascii="Times New Roman" w:hAnsi="Times New Roman"/>
              </w:rPr>
              <w:t>3 (</w:t>
            </w:r>
            <w:r w:rsidR="005B279E" w:rsidRPr="004F58CC">
              <w:rPr>
                <w:rFonts w:ascii="Times New Roman" w:hAnsi="Times New Roman"/>
                <w:lang w:val="en-US"/>
              </w:rPr>
              <w:t>FAG</w:t>
            </w:r>
            <w:r w:rsidR="005B279E" w:rsidRPr="003B5354">
              <w:rPr>
                <w:rFonts w:ascii="Times New Roman" w:hAnsi="Times New Roman"/>
              </w:rPr>
              <w:t>,</w:t>
            </w:r>
            <w:r w:rsidR="005B279E" w:rsidRPr="004F58CC">
              <w:rPr>
                <w:rFonts w:ascii="Times New Roman" w:hAnsi="Times New Roman"/>
                <w:lang w:val="en-US"/>
              </w:rPr>
              <w:t>SKF</w:t>
            </w:r>
            <w:r w:rsidR="005B279E" w:rsidRPr="003B5354">
              <w:rPr>
                <w:rFonts w:ascii="Times New Roman" w:hAnsi="Times New Roman"/>
              </w:rPr>
              <w:t>,</w:t>
            </w:r>
            <w:r w:rsidR="005B279E" w:rsidRPr="004F58CC">
              <w:rPr>
                <w:rFonts w:ascii="Times New Roman" w:hAnsi="Times New Roman"/>
                <w:lang w:val="en-US"/>
              </w:rPr>
              <w:t>NSK</w:t>
            </w:r>
            <w:r w:rsidR="005B279E" w:rsidRPr="003B5354">
              <w:rPr>
                <w:rFonts w:ascii="Times New Roman" w:hAnsi="Times New Roman"/>
              </w:rPr>
              <w:t>)</w:t>
            </w:r>
          </w:p>
        </w:tc>
        <w:tc>
          <w:tcPr>
            <w:tcW w:w="1872" w:type="dxa"/>
            <w:tcBorders>
              <w:top w:val="single" w:sz="4" w:space="0" w:color="auto"/>
              <w:left w:val="single" w:sz="4" w:space="0" w:color="auto"/>
              <w:bottom w:val="single" w:sz="4" w:space="0" w:color="auto"/>
              <w:right w:val="single" w:sz="4" w:space="0" w:color="auto"/>
            </w:tcBorders>
            <w:shd w:val="clear" w:color="000000" w:fill="FFFFFF"/>
            <w:vAlign w:val="center"/>
          </w:tcPr>
          <w:p w:rsidR="005B279E" w:rsidRPr="001D30E3" w:rsidRDefault="005B279E" w:rsidP="005B279E">
            <w:pPr>
              <w:spacing w:before="0"/>
              <w:jc w:val="center"/>
              <w:rPr>
                <w:rFonts w:ascii="Times New Roman" w:hAnsi="Times New Roman"/>
                <w:color w:val="000000"/>
                <w:sz w:val="24"/>
              </w:rPr>
            </w:pPr>
            <w:r w:rsidRPr="001D30E3">
              <w:rPr>
                <w:rFonts w:ascii="Times New Roman" w:hAnsi="Times New Roman"/>
                <w:color w:val="000000"/>
                <w:sz w:val="24"/>
              </w:rPr>
              <w:t>ISO 15:1981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279E" w:rsidRPr="001D30E3" w:rsidRDefault="005B279E" w:rsidP="005B279E">
            <w:pPr>
              <w:spacing w:before="0"/>
              <w:jc w:val="center"/>
              <w:rPr>
                <w:rFonts w:ascii="Times New Roman" w:hAnsi="Times New Roman"/>
                <w:color w:val="000000"/>
                <w:sz w:val="24"/>
              </w:rPr>
            </w:pPr>
            <w:r w:rsidRPr="001D30E3">
              <w:rPr>
                <w:rFonts w:ascii="Times New Roman" w:hAnsi="Times New Roman"/>
                <w:color w:val="000000"/>
                <w:sz w:val="24"/>
              </w:rPr>
              <w:t>ШТ</w:t>
            </w:r>
          </w:p>
        </w:tc>
        <w:tc>
          <w:tcPr>
            <w:tcW w:w="992" w:type="dxa"/>
            <w:tcBorders>
              <w:top w:val="single" w:sz="4" w:space="0" w:color="auto"/>
              <w:bottom w:val="single" w:sz="4" w:space="0" w:color="auto"/>
            </w:tcBorders>
          </w:tcPr>
          <w:p w:rsidR="005B279E" w:rsidRDefault="005B279E" w:rsidP="005B279E">
            <w:pPr>
              <w:pStyle w:val="ae"/>
              <w:jc w:val="center"/>
              <w:rPr>
                <w:rFonts w:ascii="Times New Roman" w:hAnsi="Times New Roman"/>
              </w:rPr>
            </w:pPr>
            <w:r>
              <w:rPr>
                <w:rFonts w:ascii="Times New Roman" w:hAnsi="Times New Roman"/>
              </w:rPr>
              <w:t>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B279E" w:rsidRPr="001D30E3" w:rsidRDefault="009446CE" w:rsidP="005B279E">
            <w:pPr>
              <w:spacing w:before="0"/>
              <w:jc w:val="center"/>
              <w:rPr>
                <w:rFonts w:ascii="Times New Roman" w:hAnsi="Times New Roman"/>
                <w:color w:val="000000"/>
                <w:sz w:val="24"/>
              </w:rPr>
            </w:pPr>
            <w:r>
              <w:rPr>
                <w:rFonts w:ascii="Times New Roman" w:hAnsi="Times New Roman"/>
                <w:color w:val="000000"/>
                <w:sz w:val="24"/>
              </w:rPr>
              <w:t>10.09</w:t>
            </w:r>
            <w:r w:rsidRPr="001D30E3">
              <w:rPr>
                <w:rFonts w:ascii="Times New Roman" w:hAnsi="Times New Roman"/>
                <w:color w:val="000000"/>
                <w:sz w:val="24"/>
              </w:rPr>
              <w:t>.18</w:t>
            </w:r>
          </w:p>
        </w:tc>
      </w:tr>
      <w:tr w:rsidR="005B279E" w:rsidRPr="001D30E3" w:rsidTr="00775AAA">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279E" w:rsidRPr="001D30E3" w:rsidRDefault="005B279E" w:rsidP="005B279E">
            <w:pPr>
              <w:spacing w:before="0"/>
              <w:jc w:val="center"/>
              <w:rPr>
                <w:rFonts w:ascii="Times New Roman" w:hAnsi="Times New Roman"/>
                <w:color w:val="000000"/>
                <w:sz w:val="20"/>
                <w:szCs w:val="20"/>
              </w:rPr>
            </w:pPr>
            <w:r w:rsidRPr="001D30E3">
              <w:rPr>
                <w:rFonts w:ascii="Times New Roman" w:hAnsi="Times New Roman"/>
                <w:color w:val="000000"/>
                <w:sz w:val="20"/>
                <w:szCs w:val="20"/>
              </w:rPr>
              <w:t>8</w:t>
            </w:r>
          </w:p>
        </w:tc>
        <w:tc>
          <w:tcPr>
            <w:tcW w:w="3969" w:type="dxa"/>
            <w:tcBorders>
              <w:top w:val="single" w:sz="4" w:space="0" w:color="auto"/>
              <w:bottom w:val="single" w:sz="4" w:space="0" w:color="auto"/>
            </w:tcBorders>
            <w:shd w:val="clear" w:color="auto" w:fill="auto"/>
            <w:noWrap/>
          </w:tcPr>
          <w:p w:rsidR="005B279E" w:rsidRPr="003B5354" w:rsidRDefault="003B5354" w:rsidP="003B5354">
            <w:pPr>
              <w:pStyle w:val="ae"/>
              <w:jc w:val="both"/>
              <w:rPr>
                <w:rFonts w:ascii="Times New Roman" w:hAnsi="Times New Roman"/>
              </w:rPr>
            </w:pPr>
            <w:r>
              <w:rPr>
                <w:color w:val="000000"/>
              </w:rPr>
              <w:t>Подшипник</w:t>
            </w:r>
            <w:r w:rsidR="005B279E" w:rsidRPr="003B5354">
              <w:rPr>
                <w:rFonts w:ascii="Times New Roman" w:hAnsi="Times New Roman"/>
              </w:rPr>
              <w:t>6312-2</w:t>
            </w:r>
            <w:r w:rsidR="005B279E" w:rsidRPr="00EB666A">
              <w:rPr>
                <w:rFonts w:ascii="Times New Roman" w:hAnsi="Times New Roman"/>
                <w:lang w:val="en-US"/>
              </w:rPr>
              <w:t>Z</w:t>
            </w:r>
            <w:r w:rsidR="005B279E" w:rsidRPr="003B5354">
              <w:rPr>
                <w:rFonts w:ascii="Times New Roman" w:hAnsi="Times New Roman"/>
              </w:rPr>
              <w:t>-С3 (</w:t>
            </w:r>
            <w:r w:rsidR="005B279E" w:rsidRPr="004F58CC">
              <w:rPr>
                <w:rFonts w:ascii="Times New Roman" w:hAnsi="Times New Roman"/>
                <w:lang w:val="en-US"/>
              </w:rPr>
              <w:t>FAG</w:t>
            </w:r>
            <w:r w:rsidR="005B279E" w:rsidRPr="003B5354">
              <w:rPr>
                <w:rFonts w:ascii="Times New Roman" w:hAnsi="Times New Roman"/>
              </w:rPr>
              <w:t>,</w:t>
            </w:r>
            <w:r w:rsidR="005B279E" w:rsidRPr="004F58CC">
              <w:rPr>
                <w:rFonts w:ascii="Times New Roman" w:hAnsi="Times New Roman"/>
                <w:lang w:val="en-US"/>
              </w:rPr>
              <w:t>SKF</w:t>
            </w:r>
            <w:r w:rsidR="005B279E" w:rsidRPr="003B5354">
              <w:rPr>
                <w:rFonts w:ascii="Times New Roman" w:hAnsi="Times New Roman"/>
              </w:rPr>
              <w:t>,</w:t>
            </w:r>
            <w:r w:rsidR="005B279E" w:rsidRPr="004F58CC">
              <w:rPr>
                <w:rFonts w:ascii="Times New Roman" w:hAnsi="Times New Roman"/>
                <w:lang w:val="en-US"/>
              </w:rPr>
              <w:t>NSK</w:t>
            </w:r>
            <w:r w:rsidR="005B279E" w:rsidRPr="003B5354">
              <w:rPr>
                <w:rFonts w:ascii="Times New Roman" w:hAnsi="Times New Roman"/>
              </w:rPr>
              <w:t>)</w:t>
            </w:r>
          </w:p>
        </w:tc>
        <w:tc>
          <w:tcPr>
            <w:tcW w:w="1872" w:type="dxa"/>
            <w:tcBorders>
              <w:top w:val="single" w:sz="4" w:space="0" w:color="auto"/>
              <w:left w:val="single" w:sz="4" w:space="0" w:color="auto"/>
              <w:bottom w:val="single" w:sz="4" w:space="0" w:color="auto"/>
              <w:right w:val="single" w:sz="4" w:space="0" w:color="auto"/>
            </w:tcBorders>
            <w:shd w:val="clear" w:color="000000" w:fill="FFFFFF"/>
            <w:vAlign w:val="center"/>
          </w:tcPr>
          <w:p w:rsidR="005B279E" w:rsidRPr="001D30E3" w:rsidRDefault="005B279E" w:rsidP="005B279E">
            <w:pPr>
              <w:spacing w:before="0"/>
              <w:jc w:val="center"/>
              <w:rPr>
                <w:rFonts w:ascii="Times New Roman" w:hAnsi="Times New Roman"/>
                <w:color w:val="000000"/>
                <w:sz w:val="24"/>
              </w:rPr>
            </w:pPr>
            <w:r w:rsidRPr="001D30E3">
              <w:rPr>
                <w:rFonts w:ascii="Times New Roman" w:hAnsi="Times New Roman"/>
                <w:color w:val="000000"/>
                <w:sz w:val="24"/>
              </w:rPr>
              <w:t>ISO 15:1981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279E" w:rsidRPr="001D30E3" w:rsidRDefault="005B279E" w:rsidP="005B279E">
            <w:pPr>
              <w:spacing w:before="0"/>
              <w:jc w:val="center"/>
              <w:rPr>
                <w:rFonts w:ascii="Times New Roman" w:hAnsi="Times New Roman"/>
                <w:color w:val="000000"/>
                <w:sz w:val="24"/>
              </w:rPr>
            </w:pPr>
            <w:r w:rsidRPr="001D30E3">
              <w:rPr>
                <w:rFonts w:ascii="Times New Roman" w:hAnsi="Times New Roman"/>
                <w:color w:val="000000"/>
                <w:sz w:val="24"/>
              </w:rPr>
              <w:t>ШТ</w:t>
            </w:r>
          </w:p>
        </w:tc>
        <w:tc>
          <w:tcPr>
            <w:tcW w:w="992" w:type="dxa"/>
            <w:tcBorders>
              <w:top w:val="single" w:sz="4" w:space="0" w:color="auto"/>
              <w:bottom w:val="single" w:sz="4" w:space="0" w:color="auto"/>
            </w:tcBorders>
          </w:tcPr>
          <w:p w:rsidR="005B279E" w:rsidRPr="003338C0" w:rsidRDefault="005B279E" w:rsidP="005B279E">
            <w:pPr>
              <w:pStyle w:val="ae"/>
              <w:jc w:val="center"/>
              <w:rPr>
                <w:rFonts w:ascii="Times New Roman" w:hAnsi="Times New Roman"/>
              </w:rPr>
            </w:pPr>
            <w:r>
              <w:rPr>
                <w:rFonts w:ascii="Times New Roman" w:hAnsi="Times New Roman"/>
              </w:rPr>
              <w:t>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B279E" w:rsidRPr="001D30E3" w:rsidRDefault="009446CE" w:rsidP="005B279E">
            <w:pPr>
              <w:spacing w:before="0"/>
              <w:jc w:val="center"/>
              <w:rPr>
                <w:rFonts w:ascii="Times New Roman" w:hAnsi="Times New Roman"/>
                <w:color w:val="000000"/>
                <w:sz w:val="24"/>
              </w:rPr>
            </w:pPr>
            <w:r>
              <w:rPr>
                <w:rFonts w:ascii="Times New Roman" w:hAnsi="Times New Roman"/>
                <w:color w:val="000000"/>
                <w:sz w:val="24"/>
              </w:rPr>
              <w:t>10.09</w:t>
            </w:r>
            <w:r w:rsidRPr="001D30E3">
              <w:rPr>
                <w:rFonts w:ascii="Times New Roman" w:hAnsi="Times New Roman"/>
                <w:color w:val="000000"/>
                <w:sz w:val="24"/>
              </w:rPr>
              <w:t>.18</w:t>
            </w:r>
          </w:p>
        </w:tc>
      </w:tr>
      <w:tr w:rsidR="005B279E" w:rsidRPr="001D30E3" w:rsidTr="00775AAA">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279E" w:rsidRPr="001D30E3" w:rsidRDefault="005B279E" w:rsidP="005B279E">
            <w:pPr>
              <w:spacing w:before="0"/>
              <w:jc w:val="center"/>
              <w:rPr>
                <w:rFonts w:ascii="Times New Roman" w:hAnsi="Times New Roman"/>
                <w:color w:val="000000"/>
                <w:sz w:val="20"/>
                <w:szCs w:val="20"/>
              </w:rPr>
            </w:pPr>
            <w:r w:rsidRPr="001D30E3">
              <w:rPr>
                <w:rFonts w:ascii="Times New Roman" w:hAnsi="Times New Roman"/>
                <w:color w:val="000000"/>
                <w:sz w:val="20"/>
                <w:szCs w:val="20"/>
              </w:rPr>
              <w:t>9</w:t>
            </w:r>
          </w:p>
        </w:tc>
        <w:tc>
          <w:tcPr>
            <w:tcW w:w="3969" w:type="dxa"/>
            <w:tcBorders>
              <w:top w:val="single" w:sz="4" w:space="0" w:color="auto"/>
              <w:bottom w:val="single" w:sz="4" w:space="0" w:color="auto"/>
            </w:tcBorders>
            <w:shd w:val="clear" w:color="auto" w:fill="auto"/>
            <w:noWrap/>
          </w:tcPr>
          <w:p w:rsidR="005B279E" w:rsidRPr="003B5354" w:rsidRDefault="003B5354" w:rsidP="003B5354">
            <w:pPr>
              <w:pStyle w:val="ae"/>
              <w:jc w:val="both"/>
              <w:rPr>
                <w:rFonts w:ascii="Times New Roman" w:hAnsi="Times New Roman"/>
              </w:rPr>
            </w:pPr>
            <w:r>
              <w:rPr>
                <w:color w:val="000000"/>
              </w:rPr>
              <w:t>Подшипник</w:t>
            </w:r>
            <w:r w:rsidR="005B279E" w:rsidRPr="003B5354">
              <w:rPr>
                <w:rFonts w:ascii="Times New Roman" w:hAnsi="Times New Roman"/>
              </w:rPr>
              <w:t>6313-2</w:t>
            </w:r>
            <w:r w:rsidR="005B279E" w:rsidRPr="00EB666A">
              <w:rPr>
                <w:rFonts w:ascii="Times New Roman" w:hAnsi="Times New Roman"/>
                <w:lang w:val="en-US"/>
              </w:rPr>
              <w:t>Z</w:t>
            </w:r>
            <w:r w:rsidR="005B279E" w:rsidRPr="003B5354">
              <w:rPr>
                <w:rFonts w:ascii="Times New Roman" w:hAnsi="Times New Roman"/>
              </w:rPr>
              <w:t>-С3 (</w:t>
            </w:r>
            <w:r w:rsidR="005B279E" w:rsidRPr="004F58CC">
              <w:rPr>
                <w:rFonts w:ascii="Times New Roman" w:hAnsi="Times New Roman"/>
                <w:lang w:val="en-US"/>
              </w:rPr>
              <w:t>FAG</w:t>
            </w:r>
            <w:r w:rsidR="005B279E" w:rsidRPr="003B5354">
              <w:rPr>
                <w:rFonts w:ascii="Times New Roman" w:hAnsi="Times New Roman"/>
              </w:rPr>
              <w:t>,</w:t>
            </w:r>
            <w:r w:rsidR="005B279E" w:rsidRPr="004F58CC">
              <w:rPr>
                <w:rFonts w:ascii="Times New Roman" w:hAnsi="Times New Roman"/>
                <w:lang w:val="en-US"/>
              </w:rPr>
              <w:t>SKF</w:t>
            </w:r>
            <w:r w:rsidR="005B279E" w:rsidRPr="003B5354">
              <w:rPr>
                <w:rFonts w:ascii="Times New Roman" w:hAnsi="Times New Roman"/>
              </w:rPr>
              <w:t>,</w:t>
            </w:r>
            <w:r w:rsidR="005B279E" w:rsidRPr="004F58CC">
              <w:rPr>
                <w:rFonts w:ascii="Times New Roman" w:hAnsi="Times New Roman"/>
                <w:lang w:val="en-US"/>
              </w:rPr>
              <w:t>NSK</w:t>
            </w:r>
            <w:r w:rsidR="005B279E" w:rsidRPr="003B5354">
              <w:rPr>
                <w:rFonts w:ascii="Times New Roman" w:hAnsi="Times New Roman"/>
              </w:rPr>
              <w:t>)</w:t>
            </w:r>
          </w:p>
        </w:tc>
        <w:tc>
          <w:tcPr>
            <w:tcW w:w="1872" w:type="dxa"/>
            <w:tcBorders>
              <w:top w:val="single" w:sz="4" w:space="0" w:color="auto"/>
              <w:left w:val="single" w:sz="4" w:space="0" w:color="auto"/>
              <w:bottom w:val="single" w:sz="4" w:space="0" w:color="auto"/>
              <w:right w:val="single" w:sz="4" w:space="0" w:color="auto"/>
            </w:tcBorders>
            <w:shd w:val="clear" w:color="000000" w:fill="FFFFFF"/>
            <w:vAlign w:val="center"/>
          </w:tcPr>
          <w:p w:rsidR="005B279E" w:rsidRPr="001D30E3" w:rsidRDefault="005B279E" w:rsidP="005B279E">
            <w:pPr>
              <w:spacing w:before="0"/>
              <w:jc w:val="center"/>
              <w:rPr>
                <w:rFonts w:ascii="Times New Roman" w:hAnsi="Times New Roman"/>
                <w:color w:val="000000"/>
                <w:sz w:val="24"/>
              </w:rPr>
            </w:pPr>
            <w:r w:rsidRPr="001D30E3">
              <w:rPr>
                <w:rFonts w:ascii="Times New Roman" w:hAnsi="Times New Roman"/>
                <w:color w:val="000000"/>
                <w:sz w:val="24"/>
              </w:rPr>
              <w:t>ISO 15:1981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279E" w:rsidRPr="001D30E3" w:rsidRDefault="005B279E" w:rsidP="005B279E">
            <w:pPr>
              <w:spacing w:before="0"/>
              <w:jc w:val="center"/>
              <w:rPr>
                <w:rFonts w:ascii="Times New Roman" w:hAnsi="Times New Roman"/>
                <w:color w:val="000000"/>
                <w:sz w:val="24"/>
              </w:rPr>
            </w:pPr>
            <w:r w:rsidRPr="001D30E3">
              <w:rPr>
                <w:rFonts w:ascii="Times New Roman" w:hAnsi="Times New Roman"/>
                <w:color w:val="000000"/>
                <w:sz w:val="24"/>
              </w:rPr>
              <w:t>ШТ</w:t>
            </w:r>
          </w:p>
        </w:tc>
        <w:tc>
          <w:tcPr>
            <w:tcW w:w="992" w:type="dxa"/>
            <w:tcBorders>
              <w:top w:val="single" w:sz="4" w:space="0" w:color="auto"/>
              <w:bottom w:val="single" w:sz="4" w:space="0" w:color="auto"/>
            </w:tcBorders>
          </w:tcPr>
          <w:p w:rsidR="005B279E" w:rsidRPr="00F56CCC" w:rsidRDefault="005B279E" w:rsidP="005B279E">
            <w:pPr>
              <w:pStyle w:val="ae"/>
              <w:jc w:val="center"/>
              <w:rPr>
                <w:rFonts w:ascii="Times New Roman" w:hAnsi="Times New Roman"/>
              </w:rPr>
            </w:pPr>
            <w:r>
              <w:rPr>
                <w:rFonts w:ascii="Times New Roman" w:hAnsi="Times New Roman"/>
              </w:rPr>
              <w:t>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B279E" w:rsidRPr="001D30E3" w:rsidRDefault="009446CE" w:rsidP="005B279E">
            <w:pPr>
              <w:spacing w:before="0"/>
              <w:jc w:val="center"/>
              <w:rPr>
                <w:rFonts w:ascii="Times New Roman" w:hAnsi="Times New Roman"/>
                <w:color w:val="000000"/>
                <w:sz w:val="24"/>
              </w:rPr>
            </w:pPr>
            <w:r>
              <w:rPr>
                <w:rFonts w:ascii="Times New Roman" w:hAnsi="Times New Roman"/>
                <w:color w:val="000000"/>
                <w:sz w:val="24"/>
              </w:rPr>
              <w:t>10.09</w:t>
            </w:r>
            <w:r w:rsidRPr="001D30E3">
              <w:rPr>
                <w:rFonts w:ascii="Times New Roman" w:hAnsi="Times New Roman"/>
                <w:color w:val="000000"/>
                <w:sz w:val="24"/>
              </w:rPr>
              <w:t>.18</w:t>
            </w:r>
          </w:p>
        </w:tc>
      </w:tr>
      <w:tr w:rsidR="005B279E" w:rsidRPr="001D30E3" w:rsidTr="00775AAA">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279E" w:rsidRPr="001D30E3" w:rsidRDefault="005B279E" w:rsidP="005B279E">
            <w:pPr>
              <w:spacing w:before="0"/>
              <w:jc w:val="center"/>
              <w:rPr>
                <w:rFonts w:ascii="Times New Roman" w:hAnsi="Times New Roman"/>
                <w:color w:val="000000"/>
                <w:sz w:val="20"/>
                <w:szCs w:val="20"/>
              </w:rPr>
            </w:pPr>
            <w:r w:rsidRPr="001D30E3">
              <w:rPr>
                <w:rFonts w:ascii="Times New Roman" w:hAnsi="Times New Roman"/>
                <w:color w:val="000000"/>
                <w:sz w:val="20"/>
                <w:szCs w:val="20"/>
              </w:rPr>
              <w:t>10</w:t>
            </w:r>
          </w:p>
        </w:tc>
        <w:tc>
          <w:tcPr>
            <w:tcW w:w="3969" w:type="dxa"/>
            <w:tcBorders>
              <w:top w:val="single" w:sz="4" w:space="0" w:color="auto"/>
              <w:bottom w:val="single" w:sz="4" w:space="0" w:color="auto"/>
            </w:tcBorders>
            <w:shd w:val="clear" w:color="auto" w:fill="auto"/>
            <w:noWrap/>
          </w:tcPr>
          <w:p w:rsidR="005B279E" w:rsidRPr="003B5354" w:rsidRDefault="003B5354" w:rsidP="005B279E">
            <w:pPr>
              <w:pStyle w:val="ae"/>
              <w:jc w:val="both"/>
              <w:rPr>
                <w:rFonts w:ascii="Times New Roman" w:hAnsi="Times New Roman"/>
              </w:rPr>
            </w:pPr>
            <w:r>
              <w:rPr>
                <w:color w:val="000000"/>
              </w:rPr>
              <w:t>Подшипник</w:t>
            </w:r>
            <w:r w:rsidRPr="003B5354">
              <w:rPr>
                <w:rFonts w:ascii="Times New Roman" w:hAnsi="Times New Roman"/>
              </w:rPr>
              <w:t xml:space="preserve"> </w:t>
            </w:r>
            <w:r w:rsidR="005B279E" w:rsidRPr="003B5354">
              <w:rPr>
                <w:rFonts w:ascii="Times New Roman" w:hAnsi="Times New Roman"/>
              </w:rPr>
              <w:t>631</w:t>
            </w:r>
            <w:r w:rsidR="005B279E">
              <w:rPr>
                <w:rFonts w:ascii="Times New Roman" w:hAnsi="Times New Roman"/>
              </w:rPr>
              <w:t>6</w:t>
            </w:r>
            <w:r w:rsidR="005B279E" w:rsidRPr="003B5354">
              <w:rPr>
                <w:rFonts w:ascii="Times New Roman" w:hAnsi="Times New Roman"/>
              </w:rPr>
              <w:t>-С3</w:t>
            </w:r>
            <w:r w:rsidR="005B279E">
              <w:rPr>
                <w:rFonts w:ascii="Times New Roman" w:hAnsi="Times New Roman"/>
              </w:rPr>
              <w:t xml:space="preserve"> </w:t>
            </w:r>
            <w:r w:rsidR="005B279E" w:rsidRPr="003B5354">
              <w:rPr>
                <w:rFonts w:ascii="Times New Roman" w:hAnsi="Times New Roman"/>
              </w:rPr>
              <w:t>(</w:t>
            </w:r>
            <w:r w:rsidR="005B279E" w:rsidRPr="004F58CC">
              <w:rPr>
                <w:rFonts w:ascii="Times New Roman" w:hAnsi="Times New Roman"/>
                <w:lang w:val="en-US"/>
              </w:rPr>
              <w:t>FAG</w:t>
            </w:r>
            <w:r w:rsidR="005B279E" w:rsidRPr="003B5354">
              <w:rPr>
                <w:rFonts w:ascii="Times New Roman" w:hAnsi="Times New Roman"/>
              </w:rPr>
              <w:t>,</w:t>
            </w:r>
            <w:r w:rsidR="005B279E" w:rsidRPr="004F58CC">
              <w:rPr>
                <w:rFonts w:ascii="Times New Roman" w:hAnsi="Times New Roman"/>
                <w:lang w:val="en-US"/>
              </w:rPr>
              <w:t>SKF</w:t>
            </w:r>
            <w:r w:rsidR="005B279E" w:rsidRPr="003B5354">
              <w:rPr>
                <w:rFonts w:ascii="Times New Roman" w:hAnsi="Times New Roman"/>
              </w:rPr>
              <w:t>,</w:t>
            </w:r>
            <w:r w:rsidR="005B279E" w:rsidRPr="004F58CC">
              <w:rPr>
                <w:rFonts w:ascii="Times New Roman" w:hAnsi="Times New Roman"/>
                <w:lang w:val="en-US"/>
              </w:rPr>
              <w:t>NSK</w:t>
            </w:r>
            <w:r w:rsidR="005B279E" w:rsidRPr="003B5354">
              <w:rPr>
                <w:rFonts w:ascii="Times New Roman" w:hAnsi="Times New Roman"/>
              </w:rPr>
              <w:t>)</w:t>
            </w:r>
          </w:p>
        </w:tc>
        <w:tc>
          <w:tcPr>
            <w:tcW w:w="1872" w:type="dxa"/>
            <w:tcBorders>
              <w:top w:val="single" w:sz="4" w:space="0" w:color="auto"/>
              <w:left w:val="single" w:sz="4" w:space="0" w:color="auto"/>
              <w:bottom w:val="single" w:sz="4" w:space="0" w:color="auto"/>
              <w:right w:val="single" w:sz="4" w:space="0" w:color="auto"/>
            </w:tcBorders>
            <w:shd w:val="clear" w:color="000000" w:fill="FFFFFF"/>
            <w:vAlign w:val="center"/>
          </w:tcPr>
          <w:p w:rsidR="005B279E" w:rsidRPr="001D30E3" w:rsidRDefault="005B279E" w:rsidP="005B279E">
            <w:pPr>
              <w:spacing w:before="0"/>
              <w:jc w:val="center"/>
              <w:rPr>
                <w:rFonts w:ascii="Times New Roman" w:hAnsi="Times New Roman"/>
                <w:color w:val="000000"/>
                <w:sz w:val="24"/>
              </w:rPr>
            </w:pPr>
            <w:r w:rsidRPr="001D30E3">
              <w:rPr>
                <w:rFonts w:ascii="Times New Roman" w:hAnsi="Times New Roman"/>
                <w:color w:val="000000"/>
                <w:sz w:val="24"/>
              </w:rPr>
              <w:t>ISO 15:1981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279E" w:rsidRPr="001D30E3" w:rsidRDefault="005B279E" w:rsidP="005B279E">
            <w:pPr>
              <w:spacing w:before="0"/>
              <w:jc w:val="center"/>
              <w:rPr>
                <w:rFonts w:ascii="Times New Roman" w:hAnsi="Times New Roman"/>
                <w:color w:val="000000"/>
                <w:sz w:val="24"/>
              </w:rPr>
            </w:pPr>
            <w:r w:rsidRPr="001D30E3">
              <w:rPr>
                <w:rFonts w:ascii="Times New Roman" w:hAnsi="Times New Roman"/>
                <w:color w:val="000000"/>
                <w:sz w:val="24"/>
              </w:rPr>
              <w:t>ШТ</w:t>
            </w:r>
          </w:p>
        </w:tc>
        <w:tc>
          <w:tcPr>
            <w:tcW w:w="992" w:type="dxa"/>
            <w:tcBorders>
              <w:top w:val="single" w:sz="4" w:space="0" w:color="auto"/>
              <w:bottom w:val="single" w:sz="4" w:space="0" w:color="auto"/>
            </w:tcBorders>
          </w:tcPr>
          <w:p w:rsidR="005B279E" w:rsidRDefault="005B279E" w:rsidP="005B279E">
            <w:pPr>
              <w:pStyle w:val="ae"/>
              <w:jc w:val="center"/>
              <w:rPr>
                <w:rFonts w:ascii="Times New Roman" w:hAnsi="Times New Roman"/>
              </w:rPr>
            </w:pPr>
            <w:r>
              <w:rPr>
                <w:rFonts w:ascii="Times New Roman" w:hAnsi="Times New Roman"/>
              </w:rPr>
              <w:t>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B279E" w:rsidRPr="001D30E3" w:rsidRDefault="009446CE" w:rsidP="005B279E">
            <w:pPr>
              <w:spacing w:before="0"/>
              <w:jc w:val="center"/>
              <w:rPr>
                <w:rFonts w:ascii="Times New Roman" w:hAnsi="Times New Roman"/>
                <w:color w:val="000000"/>
                <w:sz w:val="24"/>
              </w:rPr>
            </w:pPr>
            <w:r>
              <w:rPr>
                <w:rFonts w:ascii="Times New Roman" w:hAnsi="Times New Roman"/>
                <w:color w:val="000000"/>
                <w:sz w:val="24"/>
              </w:rPr>
              <w:t>10.09</w:t>
            </w:r>
            <w:r w:rsidRPr="001D30E3">
              <w:rPr>
                <w:rFonts w:ascii="Times New Roman" w:hAnsi="Times New Roman"/>
                <w:color w:val="000000"/>
                <w:sz w:val="24"/>
              </w:rPr>
              <w:t>.18</w:t>
            </w:r>
          </w:p>
        </w:tc>
      </w:tr>
      <w:tr w:rsidR="005B279E" w:rsidRPr="001D30E3" w:rsidTr="00775AAA">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279E" w:rsidRPr="001D30E3" w:rsidRDefault="005B279E" w:rsidP="005B279E">
            <w:pPr>
              <w:spacing w:before="0"/>
              <w:jc w:val="center"/>
              <w:rPr>
                <w:rFonts w:ascii="Times New Roman" w:hAnsi="Times New Roman"/>
                <w:color w:val="000000"/>
                <w:sz w:val="20"/>
                <w:szCs w:val="20"/>
              </w:rPr>
            </w:pPr>
            <w:r w:rsidRPr="001D30E3">
              <w:rPr>
                <w:rFonts w:ascii="Times New Roman" w:hAnsi="Times New Roman"/>
                <w:color w:val="000000"/>
                <w:sz w:val="20"/>
                <w:szCs w:val="20"/>
              </w:rPr>
              <w:t>11</w:t>
            </w:r>
          </w:p>
        </w:tc>
        <w:tc>
          <w:tcPr>
            <w:tcW w:w="3969" w:type="dxa"/>
            <w:tcBorders>
              <w:top w:val="single" w:sz="4" w:space="0" w:color="auto"/>
              <w:bottom w:val="single" w:sz="4" w:space="0" w:color="auto"/>
            </w:tcBorders>
            <w:shd w:val="clear" w:color="auto" w:fill="auto"/>
            <w:noWrap/>
          </w:tcPr>
          <w:p w:rsidR="005B279E" w:rsidRPr="003B5354" w:rsidRDefault="003B5354" w:rsidP="005B279E">
            <w:pPr>
              <w:pStyle w:val="ae"/>
              <w:jc w:val="both"/>
              <w:rPr>
                <w:rFonts w:ascii="Times New Roman" w:hAnsi="Times New Roman"/>
              </w:rPr>
            </w:pPr>
            <w:r>
              <w:rPr>
                <w:color w:val="000000"/>
              </w:rPr>
              <w:t>Подшипник</w:t>
            </w:r>
            <w:r w:rsidRPr="003B5354">
              <w:rPr>
                <w:rFonts w:ascii="Times New Roman" w:hAnsi="Times New Roman"/>
              </w:rPr>
              <w:t xml:space="preserve"> </w:t>
            </w:r>
            <w:r w:rsidR="005B279E" w:rsidRPr="003B5354">
              <w:rPr>
                <w:rFonts w:ascii="Times New Roman" w:hAnsi="Times New Roman"/>
              </w:rPr>
              <w:t>6319-С3</w:t>
            </w:r>
            <w:r w:rsidR="005B279E">
              <w:rPr>
                <w:rFonts w:ascii="Times New Roman" w:hAnsi="Times New Roman"/>
              </w:rPr>
              <w:t xml:space="preserve"> </w:t>
            </w:r>
            <w:r w:rsidR="005B279E" w:rsidRPr="003B5354">
              <w:rPr>
                <w:rFonts w:ascii="Times New Roman" w:hAnsi="Times New Roman"/>
              </w:rPr>
              <w:t>(</w:t>
            </w:r>
            <w:r w:rsidR="005B279E" w:rsidRPr="004F58CC">
              <w:rPr>
                <w:rFonts w:ascii="Times New Roman" w:hAnsi="Times New Roman"/>
                <w:lang w:val="en-US"/>
              </w:rPr>
              <w:t>FAG</w:t>
            </w:r>
            <w:r w:rsidR="005B279E" w:rsidRPr="003B5354">
              <w:rPr>
                <w:rFonts w:ascii="Times New Roman" w:hAnsi="Times New Roman"/>
              </w:rPr>
              <w:t>,</w:t>
            </w:r>
            <w:r w:rsidR="005B279E" w:rsidRPr="004F58CC">
              <w:rPr>
                <w:rFonts w:ascii="Times New Roman" w:hAnsi="Times New Roman"/>
                <w:lang w:val="en-US"/>
              </w:rPr>
              <w:t>SKF</w:t>
            </w:r>
            <w:r w:rsidR="005B279E" w:rsidRPr="003B5354">
              <w:rPr>
                <w:rFonts w:ascii="Times New Roman" w:hAnsi="Times New Roman"/>
              </w:rPr>
              <w:t>,</w:t>
            </w:r>
            <w:r w:rsidR="005B279E" w:rsidRPr="004F58CC">
              <w:rPr>
                <w:rFonts w:ascii="Times New Roman" w:hAnsi="Times New Roman"/>
                <w:lang w:val="en-US"/>
              </w:rPr>
              <w:t>NSK</w:t>
            </w:r>
            <w:r w:rsidR="005B279E" w:rsidRPr="003B5354">
              <w:rPr>
                <w:rFonts w:ascii="Times New Roman" w:hAnsi="Times New Roman"/>
              </w:rPr>
              <w:t>)</w:t>
            </w:r>
          </w:p>
        </w:tc>
        <w:tc>
          <w:tcPr>
            <w:tcW w:w="1872" w:type="dxa"/>
            <w:tcBorders>
              <w:top w:val="single" w:sz="4" w:space="0" w:color="auto"/>
              <w:left w:val="single" w:sz="4" w:space="0" w:color="auto"/>
              <w:bottom w:val="single" w:sz="4" w:space="0" w:color="auto"/>
              <w:right w:val="single" w:sz="4" w:space="0" w:color="auto"/>
            </w:tcBorders>
            <w:shd w:val="clear" w:color="000000" w:fill="FFFFFF"/>
            <w:vAlign w:val="center"/>
          </w:tcPr>
          <w:p w:rsidR="005B279E" w:rsidRPr="001D30E3" w:rsidRDefault="005B279E" w:rsidP="005B279E">
            <w:pPr>
              <w:spacing w:before="0"/>
              <w:jc w:val="center"/>
              <w:rPr>
                <w:rFonts w:ascii="Times New Roman" w:hAnsi="Times New Roman"/>
                <w:color w:val="000000"/>
                <w:sz w:val="24"/>
              </w:rPr>
            </w:pPr>
            <w:r w:rsidRPr="001D30E3">
              <w:rPr>
                <w:rFonts w:ascii="Times New Roman" w:hAnsi="Times New Roman"/>
                <w:color w:val="000000"/>
                <w:sz w:val="24"/>
              </w:rPr>
              <w:t>ISO 15:1981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279E" w:rsidRPr="001D30E3" w:rsidRDefault="005B279E" w:rsidP="005B279E">
            <w:pPr>
              <w:spacing w:before="0"/>
              <w:jc w:val="center"/>
              <w:rPr>
                <w:rFonts w:ascii="Times New Roman" w:hAnsi="Times New Roman"/>
                <w:color w:val="000000"/>
                <w:sz w:val="24"/>
              </w:rPr>
            </w:pPr>
            <w:r w:rsidRPr="001D30E3">
              <w:rPr>
                <w:rFonts w:ascii="Times New Roman" w:hAnsi="Times New Roman"/>
                <w:color w:val="000000"/>
                <w:sz w:val="24"/>
              </w:rPr>
              <w:t>ШТ</w:t>
            </w:r>
          </w:p>
        </w:tc>
        <w:tc>
          <w:tcPr>
            <w:tcW w:w="992" w:type="dxa"/>
            <w:tcBorders>
              <w:top w:val="single" w:sz="4" w:space="0" w:color="auto"/>
              <w:bottom w:val="single" w:sz="4" w:space="0" w:color="auto"/>
            </w:tcBorders>
          </w:tcPr>
          <w:p w:rsidR="005B279E" w:rsidRDefault="005B279E" w:rsidP="005B279E">
            <w:pPr>
              <w:pStyle w:val="ae"/>
              <w:jc w:val="center"/>
              <w:rPr>
                <w:rFonts w:ascii="Times New Roman" w:hAnsi="Times New Roman"/>
              </w:rPr>
            </w:pPr>
            <w:r>
              <w:rPr>
                <w:rFonts w:ascii="Times New Roman" w:hAnsi="Times New Roman"/>
              </w:rPr>
              <w:t>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B279E" w:rsidRPr="001D30E3" w:rsidRDefault="009446CE" w:rsidP="005B279E">
            <w:pPr>
              <w:spacing w:before="0"/>
              <w:jc w:val="center"/>
              <w:rPr>
                <w:rFonts w:ascii="Times New Roman" w:hAnsi="Times New Roman"/>
                <w:color w:val="000000"/>
                <w:sz w:val="24"/>
              </w:rPr>
            </w:pPr>
            <w:r>
              <w:rPr>
                <w:rFonts w:ascii="Times New Roman" w:hAnsi="Times New Roman"/>
                <w:color w:val="000000"/>
                <w:sz w:val="24"/>
              </w:rPr>
              <w:t>10.09</w:t>
            </w:r>
            <w:r w:rsidRPr="001D30E3">
              <w:rPr>
                <w:rFonts w:ascii="Times New Roman" w:hAnsi="Times New Roman"/>
                <w:color w:val="000000"/>
                <w:sz w:val="24"/>
              </w:rPr>
              <w:t>.18</w:t>
            </w:r>
          </w:p>
        </w:tc>
      </w:tr>
      <w:tr w:rsidR="005B279E" w:rsidRPr="001D30E3" w:rsidTr="00775AAA">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279E" w:rsidRPr="001D30E3" w:rsidRDefault="005B279E" w:rsidP="005B279E">
            <w:pPr>
              <w:spacing w:before="0"/>
              <w:jc w:val="center"/>
              <w:rPr>
                <w:rFonts w:ascii="Times New Roman" w:hAnsi="Times New Roman"/>
                <w:color w:val="000000"/>
                <w:sz w:val="20"/>
                <w:szCs w:val="20"/>
              </w:rPr>
            </w:pPr>
            <w:r w:rsidRPr="001D30E3">
              <w:rPr>
                <w:rFonts w:ascii="Times New Roman" w:hAnsi="Times New Roman"/>
                <w:color w:val="000000"/>
                <w:sz w:val="20"/>
                <w:szCs w:val="20"/>
              </w:rPr>
              <w:t>12</w:t>
            </w:r>
          </w:p>
        </w:tc>
        <w:tc>
          <w:tcPr>
            <w:tcW w:w="3969" w:type="dxa"/>
            <w:tcBorders>
              <w:top w:val="single" w:sz="4" w:space="0" w:color="auto"/>
              <w:bottom w:val="single" w:sz="4" w:space="0" w:color="auto"/>
            </w:tcBorders>
            <w:shd w:val="clear" w:color="auto" w:fill="auto"/>
            <w:noWrap/>
          </w:tcPr>
          <w:p w:rsidR="005B279E" w:rsidRPr="003B5354" w:rsidRDefault="003B5354" w:rsidP="005B279E">
            <w:pPr>
              <w:pStyle w:val="ae"/>
              <w:jc w:val="both"/>
              <w:rPr>
                <w:rFonts w:ascii="Times New Roman" w:hAnsi="Times New Roman"/>
              </w:rPr>
            </w:pPr>
            <w:r>
              <w:rPr>
                <w:color w:val="000000"/>
              </w:rPr>
              <w:t>Подшипник</w:t>
            </w:r>
            <w:r w:rsidRPr="003B5354">
              <w:rPr>
                <w:rFonts w:ascii="Times New Roman" w:hAnsi="Times New Roman"/>
              </w:rPr>
              <w:t xml:space="preserve"> </w:t>
            </w:r>
            <w:r w:rsidR="005B279E" w:rsidRPr="003B5354">
              <w:rPr>
                <w:rFonts w:ascii="Times New Roman" w:hAnsi="Times New Roman"/>
              </w:rPr>
              <w:t>6320</w:t>
            </w:r>
            <w:r w:rsidR="005B279E">
              <w:rPr>
                <w:rFonts w:ascii="Times New Roman" w:hAnsi="Times New Roman"/>
              </w:rPr>
              <w:t>-</w:t>
            </w:r>
            <w:r w:rsidR="005B279E" w:rsidRPr="003B5354">
              <w:rPr>
                <w:rFonts w:ascii="Times New Roman" w:hAnsi="Times New Roman"/>
              </w:rPr>
              <w:t>С3</w:t>
            </w:r>
            <w:r w:rsidR="005B279E">
              <w:rPr>
                <w:rFonts w:ascii="Times New Roman" w:hAnsi="Times New Roman"/>
              </w:rPr>
              <w:t xml:space="preserve"> </w:t>
            </w:r>
            <w:r w:rsidR="005B279E" w:rsidRPr="003B5354">
              <w:rPr>
                <w:rFonts w:ascii="Times New Roman" w:hAnsi="Times New Roman"/>
              </w:rPr>
              <w:t>(</w:t>
            </w:r>
            <w:r w:rsidR="005B279E" w:rsidRPr="004F58CC">
              <w:rPr>
                <w:rFonts w:ascii="Times New Roman" w:hAnsi="Times New Roman"/>
                <w:lang w:val="en-US"/>
              </w:rPr>
              <w:t>FAG</w:t>
            </w:r>
            <w:r w:rsidR="005B279E" w:rsidRPr="003B5354">
              <w:rPr>
                <w:rFonts w:ascii="Times New Roman" w:hAnsi="Times New Roman"/>
              </w:rPr>
              <w:t>,</w:t>
            </w:r>
            <w:r w:rsidR="005B279E" w:rsidRPr="004F58CC">
              <w:rPr>
                <w:rFonts w:ascii="Times New Roman" w:hAnsi="Times New Roman"/>
                <w:lang w:val="en-US"/>
              </w:rPr>
              <w:t>SKF</w:t>
            </w:r>
            <w:r w:rsidR="005B279E" w:rsidRPr="003B5354">
              <w:rPr>
                <w:rFonts w:ascii="Times New Roman" w:hAnsi="Times New Roman"/>
              </w:rPr>
              <w:t>,</w:t>
            </w:r>
            <w:r w:rsidR="005B279E" w:rsidRPr="004F58CC">
              <w:rPr>
                <w:rFonts w:ascii="Times New Roman" w:hAnsi="Times New Roman"/>
                <w:lang w:val="en-US"/>
              </w:rPr>
              <w:t>NSK</w:t>
            </w:r>
            <w:r w:rsidR="005B279E" w:rsidRPr="003B5354">
              <w:rPr>
                <w:rFonts w:ascii="Times New Roman" w:hAnsi="Times New Roman"/>
              </w:rPr>
              <w:t>)</w:t>
            </w:r>
          </w:p>
        </w:tc>
        <w:tc>
          <w:tcPr>
            <w:tcW w:w="1872" w:type="dxa"/>
            <w:tcBorders>
              <w:top w:val="single" w:sz="4" w:space="0" w:color="auto"/>
              <w:left w:val="single" w:sz="4" w:space="0" w:color="auto"/>
              <w:bottom w:val="single" w:sz="4" w:space="0" w:color="auto"/>
              <w:right w:val="single" w:sz="4" w:space="0" w:color="auto"/>
            </w:tcBorders>
            <w:shd w:val="clear" w:color="000000" w:fill="FFFFFF"/>
            <w:vAlign w:val="center"/>
          </w:tcPr>
          <w:p w:rsidR="005B279E" w:rsidRPr="001D30E3" w:rsidRDefault="005B279E" w:rsidP="005B279E">
            <w:pPr>
              <w:spacing w:before="0"/>
              <w:jc w:val="center"/>
              <w:rPr>
                <w:rFonts w:ascii="Times New Roman" w:hAnsi="Times New Roman"/>
                <w:color w:val="000000"/>
                <w:sz w:val="24"/>
              </w:rPr>
            </w:pPr>
            <w:r w:rsidRPr="001D30E3">
              <w:rPr>
                <w:rFonts w:ascii="Times New Roman" w:hAnsi="Times New Roman"/>
                <w:color w:val="000000"/>
                <w:sz w:val="24"/>
              </w:rPr>
              <w:t>ISO 15:1981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279E" w:rsidRPr="001D30E3" w:rsidRDefault="005B279E" w:rsidP="005B279E">
            <w:pPr>
              <w:spacing w:before="0"/>
              <w:jc w:val="center"/>
              <w:rPr>
                <w:rFonts w:ascii="Times New Roman" w:hAnsi="Times New Roman"/>
                <w:color w:val="000000"/>
                <w:sz w:val="24"/>
              </w:rPr>
            </w:pPr>
            <w:r w:rsidRPr="001D30E3">
              <w:rPr>
                <w:rFonts w:ascii="Times New Roman" w:hAnsi="Times New Roman"/>
                <w:color w:val="000000"/>
                <w:sz w:val="24"/>
              </w:rPr>
              <w:t>ШТ</w:t>
            </w:r>
          </w:p>
        </w:tc>
        <w:tc>
          <w:tcPr>
            <w:tcW w:w="992" w:type="dxa"/>
            <w:tcBorders>
              <w:top w:val="single" w:sz="4" w:space="0" w:color="auto"/>
              <w:bottom w:val="single" w:sz="4" w:space="0" w:color="auto"/>
            </w:tcBorders>
          </w:tcPr>
          <w:p w:rsidR="005B279E" w:rsidRDefault="005B279E" w:rsidP="005B279E">
            <w:pPr>
              <w:pStyle w:val="ae"/>
              <w:jc w:val="center"/>
              <w:rPr>
                <w:rFonts w:ascii="Times New Roman" w:hAnsi="Times New Roman"/>
              </w:rPr>
            </w:pPr>
            <w:r>
              <w:rPr>
                <w:rFonts w:ascii="Times New Roman" w:hAnsi="Times New Roman"/>
              </w:rPr>
              <w:t>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B279E" w:rsidRPr="001D30E3" w:rsidRDefault="009446CE" w:rsidP="005B279E">
            <w:pPr>
              <w:spacing w:before="0"/>
              <w:jc w:val="center"/>
              <w:rPr>
                <w:rFonts w:ascii="Times New Roman" w:hAnsi="Times New Roman"/>
                <w:color w:val="000000"/>
                <w:sz w:val="24"/>
              </w:rPr>
            </w:pPr>
            <w:r>
              <w:rPr>
                <w:rFonts w:ascii="Times New Roman" w:hAnsi="Times New Roman"/>
                <w:color w:val="000000"/>
                <w:sz w:val="24"/>
              </w:rPr>
              <w:t>10.09</w:t>
            </w:r>
            <w:r w:rsidRPr="001D30E3">
              <w:rPr>
                <w:rFonts w:ascii="Times New Roman" w:hAnsi="Times New Roman"/>
                <w:color w:val="000000"/>
                <w:sz w:val="24"/>
              </w:rPr>
              <w:t>.18</w:t>
            </w:r>
          </w:p>
        </w:tc>
      </w:tr>
      <w:tr w:rsidR="005B279E" w:rsidRPr="001D30E3" w:rsidTr="00775AAA">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279E" w:rsidRPr="001D30E3" w:rsidRDefault="005B279E" w:rsidP="005B279E">
            <w:pPr>
              <w:spacing w:before="0"/>
              <w:jc w:val="center"/>
              <w:rPr>
                <w:rFonts w:ascii="Times New Roman" w:hAnsi="Times New Roman"/>
                <w:color w:val="000000"/>
                <w:sz w:val="20"/>
                <w:szCs w:val="20"/>
              </w:rPr>
            </w:pPr>
            <w:r w:rsidRPr="001D30E3">
              <w:rPr>
                <w:rFonts w:ascii="Times New Roman" w:hAnsi="Times New Roman"/>
                <w:color w:val="000000"/>
                <w:sz w:val="20"/>
                <w:szCs w:val="20"/>
              </w:rPr>
              <w:t>13</w:t>
            </w:r>
          </w:p>
        </w:tc>
        <w:tc>
          <w:tcPr>
            <w:tcW w:w="3969" w:type="dxa"/>
            <w:tcBorders>
              <w:top w:val="single" w:sz="4" w:space="0" w:color="auto"/>
              <w:bottom w:val="single" w:sz="4" w:space="0" w:color="auto"/>
            </w:tcBorders>
            <w:shd w:val="clear" w:color="auto" w:fill="auto"/>
            <w:noWrap/>
          </w:tcPr>
          <w:p w:rsidR="005B279E" w:rsidRPr="003B5354" w:rsidRDefault="003B5354" w:rsidP="005B279E">
            <w:pPr>
              <w:pStyle w:val="ae"/>
              <w:jc w:val="both"/>
              <w:rPr>
                <w:rFonts w:ascii="Times New Roman" w:hAnsi="Times New Roman"/>
              </w:rPr>
            </w:pPr>
            <w:r>
              <w:rPr>
                <w:color w:val="000000"/>
              </w:rPr>
              <w:t>Подшипник</w:t>
            </w:r>
            <w:r w:rsidRPr="003B5354">
              <w:rPr>
                <w:rFonts w:ascii="Times New Roman" w:hAnsi="Times New Roman"/>
              </w:rPr>
              <w:t xml:space="preserve"> </w:t>
            </w:r>
            <w:r w:rsidR="005B279E" w:rsidRPr="003B5354">
              <w:rPr>
                <w:rFonts w:ascii="Times New Roman" w:hAnsi="Times New Roman"/>
              </w:rPr>
              <w:t>7220В-М</w:t>
            </w:r>
            <w:r w:rsidR="005B279E" w:rsidRPr="00553614">
              <w:rPr>
                <w:rFonts w:ascii="Times New Roman" w:hAnsi="Times New Roman"/>
                <w:lang w:val="en-US"/>
              </w:rPr>
              <w:t>P</w:t>
            </w:r>
            <w:r w:rsidR="005B279E">
              <w:rPr>
                <w:rFonts w:ascii="Times New Roman" w:hAnsi="Times New Roman"/>
              </w:rPr>
              <w:t xml:space="preserve"> </w:t>
            </w:r>
            <w:r w:rsidR="005B279E" w:rsidRPr="003B5354">
              <w:rPr>
                <w:rFonts w:ascii="Times New Roman" w:hAnsi="Times New Roman"/>
              </w:rPr>
              <w:t>(</w:t>
            </w:r>
            <w:r w:rsidR="005B279E" w:rsidRPr="004F58CC">
              <w:rPr>
                <w:rFonts w:ascii="Times New Roman" w:hAnsi="Times New Roman"/>
                <w:lang w:val="en-US"/>
              </w:rPr>
              <w:t>FAG</w:t>
            </w:r>
            <w:r w:rsidR="005B279E" w:rsidRPr="003B5354">
              <w:rPr>
                <w:rFonts w:ascii="Times New Roman" w:hAnsi="Times New Roman"/>
              </w:rPr>
              <w:t>,</w:t>
            </w:r>
            <w:r w:rsidR="005B279E" w:rsidRPr="004F58CC">
              <w:rPr>
                <w:rFonts w:ascii="Times New Roman" w:hAnsi="Times New Roman"/>
                <w:lang w:val="en-US"/>
              </w:rPr>
              <w:t>SKF</w:t>
            </w:r>
            <w:r w:rsidR="005B279E" w:rsidRPr="003B5354">
              <w:rPr>
                <w:rFonts w:ascii="Times New Roman" w:hAnsi="Times New Roman"/>
              </w:rPr>
              <w:t>,</w:t>
            </w:r>
            <w:r w:rsidR="005B279E" w:rsidRPr="004F58CC">
              <w:rPr>
                <w:rFonts w:ascii="Times New Roman" w:hAnsi="Times New Roman"/>
                <w:lang w:val="en-US"/>
              </w:rPr>
              <w:t>NSK</w:t>
            </w:r>
            <w:r w:rsidR="005B279E" w:rsidRPr="003B5354">
              <w:rPr>
                <w:rFonts w:ascii="Times New Roman" w:hAnsi="Times New Roman"/>
              </w:rPr>
              <w:t>)</w:t>
            </w:r>
          </w:p>
        </w:tc>
        <w:tc>
          <w:tcPr>
            <w:tcW w:w="1872" w:type="dxa"/>
            <w:tcBorders>
              <w:top w:val="single" w:sz="4" w:space="0" w:color="auto"/>
              <w:left w:val="single" w:sz="4" w:space="0" w:color="auto"/>
              <w:bottom w:val="single" w:sz="4" w:space="0" w:color="auto"/>
              <w:right w:val="single" w:sz="4" w:space="0" w:color="auto"/>
            </w:tcBorders>
            <w:shd w:val="clear" w:color="000000" w:fill="FFFFFF"/>
            <w:vAlign w:val="center"/>
          </w:tcPr>
          <w:p w:rsidR="005B279E" w:rsidRPr="001D30E3" w:rsidRDefault="005B279E" w:rsidP="005B279E">
            <w:pPr>
              <w:spacing w:before="0"/>
              <w:jc w:val="center"/>
              <w:rPr>
                <w:rFonts w:ascii="Times New Roman" w:hAnsi="Times New Roman"/>
                <w:color w:val="000000"/>
                <w:sz w:val="24"/>
              </w:rPr>
            </w:pPr>
            <w:r w:rsidRPr="001D30E3">
              <w:rPr>
                <w:rFonts w:ascii="Times New Roman" w:hAnsi="Times New Roman"/>
                <w:color w:val="000000"/>
                <w:sz w:val="24"/>
              </w:rPr>
              <w:t>ISO 15:1981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279E" w:rsidRPr="001D30E3" w:rsidRDefault="005B279E" w:rsidP="005B279E">
            <w:pPr>
              <w:spacing w:before="0"/>
              <w:jc w:val="center"/>
              <w:rPr>
                <w:rFonts w:ascii="Times New Roman" w:hAnsi="Times New Roman"/>
                <w:color w:val="000000"/>
                <w:sz w:val="24"/>
              </w:rPr>
            </w:pPr>
            <w:r w:rsidRPr="001D30E3">
              <w:rPr>
                <w:rFonts w:ascii="Times New Roman" w:hAnsi="Times New Roman"/>
                <w:color w:val="000000"/>
                <w:sz w:val="24"/>
              </w:rPr>
              <w:t>ШТ</w:t>
            </w:r>
          </w:p>
        </w:tc>
        <w:tc>
          <w:tcPr>
            <w:tcW w:w="992" w:type="dxa"/>
            <w:tcBorders>
              <w:top w:val="single" w:sz="4" w:space="0" w:color="auto"/>
              <w:bottom w:val="single" w:sz="4" w:space="0" w:color="auto"/>
            </w:tcBorders>
          </w:tcPr>
          <w:p w:rsidR="005B279E" w:rsidRDefault="005B279E" w:rsidP="005B279E">
            <w:pPr>
              <w:pStyle w:val="ae"/>
              <w:jc w:val="center"/>
              <w:rPr>
                <w:rFonts w:ascii="Times New Roman" w:hAnsi="Times New Roman"/>
              </w:rPr>
            </w:pPr>
            <w:r>
              <w:rPr>
                <w:rFonts w:ascii="Times New Roman" w:hAnsi="Times New Roman"/>
              </w:rPr>
              <w:t>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B279E" w:rsidRPr="001D30E3" w:rsidRDefault="009446CE" w:rsidP="005B279E">
            <w:pPr>
              <w:spacing w:before="0"/>
              <w:jc w:val="center"/>
              <w:rPr>
                <w:rFonts w:ascii="Times New Roman" w:hAnsi="Times New Roman"/>
                <w:color w:val="000000"/>
                <w:sz w:val="24"/>
              </w:rPr>
            </w:pPr>
            <w:r>
              <w:rPr>
                <w:rFonts w:ascii="Times New Roman" w:hAnsi="Times New Roman"/>
                <w:color w:val="000000"/>
                <w:sz w:val="24"/>
              </w:rPr>
              <w:t>10.09</w:t>
            </w:r>
            <w:r w:rsidRPr="001D30E3">
              <w:rPr>
                <w:rFonts w:ascii="Times New Roman" w:hAnsi="Times New Roman"/>
                <w:color w:val="000000"/>
                <w:sz w:val="24"/>
              </w:rPr>
              <w:t>.18</w:t>
            </w:r>
          </w:p>
        </w:tc>
      </w:tr>
      <w:tr w:rsidR="005B279E" w:rsidRPr="001D30E3" w:rsidTr="00775AAA">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279E" w:rsidRPr="001D30E3" w:rsidRDefault="005B279E" w:rsidP="005B279E">
            <w:pPr>
              <w:spacing w:before="0"/>
              <w:jc w:val="center"/>
              <w:rPr>
                <w:rFonts w:ascii="Times New Roman" w:hAnsi="Times New Roman"/>
                <w:color w:val="000000"/>
                <w:sz w:val="20"/>
                <w:szCs w:val="20"/>
              </w:rPr>
            </w:pPr>
            <w:r w:rsidRPr="001D30E3">
              <w:rPr>
                <w:rFonts w:ascii="Times New Roman" w:hAnsi="Times New Roman"/>
                <w:color w:val="000000"/>
                <w:sz w:val="20"/>
                <w:szCs w:val="20"/>
              </w:rPr>
              <w:t>14</w:t>
            </w:r>
          </w:p>
        </w:tc>
        <w:tc>
          <w:tcPr>
            <w:tcW w:w="3969" w:type="dxa"/>
            <w:tcBorders>
              <w:top w:val="single" w:sz="4" w:space="0" w:color="auto"/>
              <w:bottom w:val="single" w:sz="4" w:space="0" w:color="auto"/>
            </w:tcBorders>
            <w:shd w:val="clear" w:color="auto" w:fill="auto"/>
            <w:noWrap/>
          </w:tcPr>
          <w:p w:rsidR="005B279E" w:rsidRPr="003B5354" w:rsidRDefault="003B5354" w:rsidP="003B5354">
            <w:pPr>
              <w:pStyle w:val="ae"/>
              <w:jc w:val="both"/>
              <w:rPr>
                <w:rFonts w:ascii="Times New Roman" w:hAnsi="Times New Roman"/>
              </w:rPr>
            </w:pPr>
            <w:r>
              <w:rPr>
                <w:color w:val="000000"/>
              </w:rPr>
              <w:t>Подшипник</w:t>
            </w:r>
            <w:r w:rsidR="005B279E" w:rsidRPr="00AC1861">
              <w:rPr>
                <w:rFonts w:ascii="Times New Roman" w:hAnsi="Times New Roman"/>
                <w:lang w:val="en-US"/>
              </w:rPr>
              <w:t>N</w:t>
            </w:r>
            <w:r>
              <w:rPr>
                <w:rFonts w:ascii="Times New Roman" w:hAnsi="Times New Roman"/>
              </w:rPr>
              <w:t>3</w:t>
            </w:r>
            <w:r w:rsidR="005B279E" w:rsidRPr="003B5354">
              <w:rPr>
                <w:rFonts w:ascii="Times New Roman" w:hAnsi="Times New Roman"/>
              </w:rPr>
              <w:t>20Е.</w:t>
            </w:r>
            <w:r w:rsidR="005B279E">
              <w:rPr>
                <w:rFonts w:ascii="Times New Roman" w:hAnsi="Times New Roman"/>
                <w:lang w:val="en-US"/>
              </w:rPr>
              <w:t>M</w:t>
            </w:r>
            <w:r w:rsidR="005B279E" w:rsidRPr="003B5354">
              <w:rPr>
                <w:rFonts w:ascii="Times New Roman" w:hAnsi="Times New Roman"/>
              </w:rPr>
              <w:t>1-</w:t>
            </w:r>
            <w:r w:rsidR="005B279E" w:rsidRPr="00AC1861">
              <w:rPr>
                <w:rFonts w:ascii="Times New Roman" w:hAnsi="Times New Roman"/>
                <w:lang w:val="en-US"/>
              </w:rPr>
              <w:t>C</w:t>
            </w:r>
            <w:r w:rsidR="005B279E" w:rsidRPr="003B5354">
              <w:rPr>
                <w:rFonts w:ascii="Times New Roman" w:hAnsi="Times New Roman"/>
              </w:rPr>
              <w:t>3 (</w:t>
            </w:r>
            <w:r w:rsidR="005B279E" w:rsidRPr="004F58CC">
              <w:rPr>
                <w:rFonts w:ascii="Times New Roman" w:hAnsi="Times New Roman"/>
                <w:lang w:val="en-US"/>
              </w:rPr>
              <w:t>FAG</w:t>
            </w:r>
            <w:r w:rsidR="005B279E" w:rsidRPr="003B5354">
              <w:rPr>
                <w:rFonts w:ascii="Times New Roman" w:hAnsi="Times New Roman"/>
              </w:rPr>
              <w:t>,</w:t>
            </w:r>
            <w:r w:rsidR="005B279E" w:rsidRPr="004F58CC">
              <w:rPr>
                <w:rFonts w:ascii="Times New Roman" w:hAnsi="Times New Roman"/>
                <w:lang w:val="en-US"/>
              </w:rPr>
              <w:t>SKF</w:t>
            </w:r>
            <w:r w:rsidR="005B279E" w:rsidRPr="003B5354">
              <w:rPr>
                <w:rFonts w:ascii="Times New Roman" w:hAnsi="Times New Roman"/>
              </w:rPr>
              <w:t>,</w:t>
            </w:r>
            <w:r w:rsidR="005B279E" w:rsidRPr="004F58CC">
              <w:rPr>
                <w:rFonts w:ascii="Times New Roman" w:hAnsi="Times New Roman"/>
                <w:lang w:val="en-US"/>
              </w:rPr>
              <w:t>NSK</w:t>
            </w:r>
            <w:r w:rsidR="005B279E" w:rsidRPr="003B5354">
              <w:rPr>
                <w:rFonts w:ascii="Times New Roman" w:hAnsi="Times New Roman"/>
              </w:rPr>
              <w:t>)</w:t>
            </w:r>
          </w:p>
        </w:tc>
        <w:tc>
          <w:tcPr>
            <w:tcW w:w="1872" w:type="dxa"/>
            <w:tcBorders>
              <w:top w:val="single" w:sz="4" w:space="0" w:color="auto"/>
              <w:left w:val="single" w:sz="4" w:space="0" w:color="auto"/>
              <w:bottom w:val="single" w:sz="4" w:space="0" w:color="auto"/>
              <w:right w:val="single" w:sz="4" w:space="0" w:color="auto"/>
            </w:tcBorders>
            <w:shd w:val="clear" w:color="000000" w:fill="FFFFFF"/>
            <w:vAlign w:val="center"/>
          </w:tcPr>
          <w:p w:rsidR="005B279E" w:rsidRPr="001D30E3" w:rsidRDefault="005B279E" w:rsidP="005B279E">
            <w:pPr>
              <w:spacing w:before="0"/>
              <w:jc w:val="center"/>
              <w:rPr>
                <w:rFonts w:ascii="Times New Roman" w:hAnsi="Times New Roman"/>
                <w:color w:val="000000"/>
                <w:sz w:val="24"/>
              </w:rPr>
            </w:pPr>
            <w:r w:rsidRPr="001D30E3">
              <w:rPr>
                <w:rFonts w:ascii="Times New Roman" w:hAnsi="Times New Roman"/>
                <w:color w:val="000000"/>
                <w:sz w:val="24"/>
              </w:rPr>
              <w:t>ISO 15:1981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279E" w:rsidRPr="001D30E3" w:rsidRDefault="005B279E" w:rsidP="005B279E">
            <w:pPr>
              <w:spacing w:before="0"/>
              <w:jc w:val="center"/>
              <w:rPr>
                <w:rFonts w:ascii="Times New Roman" w:hAnsi="Times New Roman"/>
                <w:color w:val="000000"/>
                <w:sz w:val="24"/>
              </w:rPr>
            </w:pPr>
            <w:r w:rsidRPr="001D30E3">
              <w:rPr>
                <w:rFonts w:ascii="Times New Roman" w:hAnsi="Times New Roman"/>
                <w:color w:val="000000"/>
                <w:sz w:val="24"/>
              </w:rPr>
              <w:t>ШТ</w:t>
            </w:r>
          </w:p>
        </w:tc>
        <w:tc>
          <w:tcPr>
            <w:tcW w:w="992" w:type="dxa"/>
            <w:tcBorders>
              <w:top w:val="single" w:sz="4" w:space="0" w:color="auto"/>
              <w:bottom w:val="single" w:sz="4" w:space="0" w:color="auto"/>
            </w:tcBorders>
          </w:tcPr>
          <w:p w:rsidR="005B279E" w:rsidRDefault="005B279E" w:rsidP="005B279E">
            <w:pPr>
              <w:pStyle w:val="ae"/>
              <w:jc w:val="center"/>
              <w:rPr>
                <w:rFonts w:ascii="Times New Roman" w:hAnsi="Times New Roman"/>
              </w:rPr>
            </w:pPr>
            <w:r>
              <w:rPr>
                <w:rFonts w:ascii="Times New Roman" w:hAnsi="Times New Roman"/>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B279E" w:rsidRPr="001D30E3" w:rsidRDefault="009446CE" w:rsidP="005B279E">
            <w:pPr>
              <w:spacing w:before="0"/>
              <w:jc w:val="center"/>
              <w:rPr>
                <w:rFonts w:ascii="Times New Roman" w:hAnsi="Times New Roman"/>
                <w:color w:val="000000"/>
                <w:sz w:val="24"/>
              </w:rPr>
            </w:pPr>
            <w:r>
              <w:rPr>
                <w:rFonts w:ascii="Times New Roman" w:hAnsi="Times New Roman"/>
                <w:color w:val="000000"/>
                <w:sz w:val="24"/>
              </w:rPr>
              <w:t>10.09</w:t>
            </w:r>
            <w:r w:rsidRPr="001D30E3">
              <w:rPr>
                <w:rFonts w:ascii="Times New Roman" w:hAnsi="Times New Roman"/>
                <w:color w:val="000000"/>
                <w:sz w:val="24"/>
              </w:rPr>
              <w:t>.18</w:t>
            </w:r>
          </w:p>
        </w:tc>
      </w:tr>
      <w:tr w:rsidR="005B279E" w:rsidRPr="001D30E3" w:rsidTr="00775AAA">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279E" w:rsidRPr="001D30E3" w:rsidRDefault="005B279E" w:rsidP="005B279E">
            <w:pPr>
              <w:spacing w:before="0"/>
              <w:jc w:val="center"/>
              <w:rPr>
                <w:rFonts w:ascii="Times New Roman" w:hAnsi="Times New Roman"/>
                <w:color w:val="000000"/>
                <w:sz w:val="20"/>
                <w:szCs w:val="20"/>
              </w:rPr>
            </w:pPr>
            <w:r w:rsidRPr="001D30E3">
              <w:rPr>
                <w:rFonts w:ascii="Times New Roman" w:hAnsi="Times New Roman"/>
                <w:color w:val="000000"/>
                <w:sz w:val="20"/>
                <w:szCs w:val="20"/>
              </w:rPr>
              <w:t>15</w:t>
            </w:r>
          </w:p>
        </w:tc>
        <w:tc>
          <w:tcPr>
            <w:tcW w:w="3969" w:type="dxa"/>
            <w:tcBorders>
              <w:top w:val="single" w:sz="4" w:space="0" w:color="auto"/>
              <w:bottom w:val="single" w:sz="4" w:space="0" w:color="auto"/>
            </w:tcBorders>
            <w:shd w:val="clear" w:color="auto" w:fill="auto"/>
            <w:noWrap/>
          </w:tcPr>
          <w:p w:rsidR="005B279E" w:rsidRPr="005B279E" w:rsidRDefault="003B5354" w:rsidP="00C17F04">
            <w:pPr>
              <w:pStyle w:val="ae"/>
              <w:jc w:val="both"/>
              <w:rPr>
                <w:rFonts w:ascii="Times New Roman" w:hAnsi="Times New Roman"/>
              </w:rPr>
            </w:pPr>
            <w:r>
              <w:rPr>
                <w:color w:val="000000"/>
              </w:rPr>
              <w:t>Подшипник</w:t>
            </w:r>
            <w:r w:rsidR="005B279E" w:rsidRPr="00AC1861">
              <w:rPr>
                <w:rFonts w:ascii="Times New Roman" w:hAnsi="Times New Roman"/>
                <w:lang w:val="en-US"/>
              </w:rPr>
              <w:t>NU</w:t>
            </w:r>
            <w:r w:rsidR="005B279E" w:rsidRPr="005B279E">
              <w:rPr>
                <w:rFonts w:ascii="Times New Roman" w:hAnsi="Times New Roman"/>
              </w:rPr>
              <w:t>216-М-С3 (</w:t>
            </w:r>
            <w:r w:rsidR="005B279E" w:rsidRPr="004F58CC">
              <w:rPr>
                <w:rFonts w:ascii="Times New Roman" w:hAnsi="Times New Roman"/>
                <w:lang w:val="en-US"/>
              </w:rPr>
              <w:t>FAG</w:t>
            </w:r>
            <w:r w:rsidR="005B279E" w:rsidRPr="005B279E">
              <w:rPr>
                <w:rFonts w:ascii="Times New Roman" w:hAnsi="Times New Roman"/>
              </w:rPr>
              <w:t>,</w:t>
            </w:r>
            <w:r w:rsidR="005B279E" w:rsidRPr="004F58CC">
              <w:rPr>
                <w:rFonts w:ascii="Times New Roman" w:hAnsi="Times New Roman"/>
                <w:lang w:val="en-US"/>
              </w:rPr>
              <w:t>SKF</w:t>
            </w:r>
            <w:r w:rsidR="005B279E" w:rsidRPr="005B279E">
              <w:rPr>
                <w:rFonts w:ascii="Times New Roman" w:hAnsi="Times New Roman"/>
              </w:rPr>
              <w:t>,</w:t>
            </w:r>
            <w:r w:rsidR="005B279E" w:rsidRPr="004F58CC">
              <w:rPr>
                <w:rFonts w:ascii="Times New Roman" w:hAnsi="Times New Roman"/>
                <w:lang w:val="en-US"/>
              </w:rPr>
              <w:t>NSK</w:t>
            </w:r>
            <w:r w:rsidR="005B279E" w:rsidRPr="005B279E">
              <w:rPr>
                <w:rFonts w:ascii="Times New Roman" w:hAnsi="Times New Roman"/>
              </w:rPr>
              <w:t>)</w:t>
            </w:r>
          </w:p>
        </w:tc>
        <w:tc>
          <w:tcPr>
            <w:tcW w:w="1872" w:type="dxa"/>
            <w:tcBorders>
              <w:top w:val="single" w:sz="4" w:space="0" w:color="auto"/>
              <w:left w:val="single" w:sz="4" w:space="0" w:color="auto"/>
              <w:bottom w:val="single" w:sz="4" w:space="0" w:color="auto"/>
              <w:right w:val="single" w:sz="4" w:space="0" w:color="auto"/>
            </w:tcBorders>
            <w:shd w:val="clear" w:color="000000" w:fill="FFFFFF"/>
            <w:vAlign w:val="center"/>
          </w:tcPr>
          <w:p w:rsidR="005B279E" w:rsidRPr="001D30E3" w:rsidRDefault="005B279E" w:rsidP="005B279E">
            <w:pPr>
              <w:spacing w:before="0"/>
              <w:jc w:val="center"/>
              <w:rPr>
                <w:rFonts w:ascii="Times New Roman" w:hAnsi="Times New Roman"/>
                <w:color w:val="000000"/>
                <w:sz w:val="24"/>
              </w:rPr>
            </w:pPr>
            <w:r w:rsidRPr="001D30E3">
              <w:rPr>
                <w:rFonts w:ascii="Times New Roman" w:hAnsi="Times New Roman"/>
                <w:color w:val="000000"/>
                <w:sz w:val="24"/>
              </w:rPr>
              <w:t>ISO 15:1981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279E" w:rsidRPr="001D30E3" w:rsidRDefault="005B279E" w:rsidP="005B279E">
            <w:pPr>
              <w:spacing w:before="0"/>
              <w:jc w:val="center"/>
              <w:rPr>
                <w:rFonts w:ascii="Times New Roman" w:hAnsi="Times New Roman"/>
                <w:color w:val="000000"/>
                <w:sz w:val="24"/>
              </w:rPr>
            </w:pPr>
            <w:r w:rsidRPr="001D30E3">
              <w:rPr>
                <w:rFonts w:ascii="Times New Roman" w:hAnsi="Times New Roman"/>
                <w:color w:val="000000"/>
                <w:sz w:val="24"/>
              </w:rPr>
              <w:t>ШТ</w:t>
            </w:r>
          </w:p>
        </w:tc>
        <w:tc>
          <w:tcPr>
            <w:tcW w:w="992" w:type="dxa"/>
            <w:tcBorders>
              <w:top w:val="single" w:sz="4" w:space="0" w:color="auto"/>
              <w:bottom w:val="single" w:sz="4" w:space="0" w:color="auto"/>
            </w:tcBorders>
          </w:tcPr>
          <w:p w:rsidR="005B279E" w:rsidRDefault="005B279E" w:rsidP="005B279E">
            <w:pPr>
              <w:pStyle w:val="ae"/>
              <w:jc w:val="center"/>
              <w:rPr>
                <w:rFonts w:ascii="Times New Roman" w:hAnsi="Times New Roman"/>
              </w:rPr>
            </w:pPr>
            <w:r>
              <w:rPr>
                <w:rFonts w:ascii="Times New Roman" w:hAnsi="Times New Roman"/>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B279E" w:rsidRPr="001D30E3" w:rsidRDefault="009446CE" w:rsidP="005B279E">
            <w:pPr>
              <w:spacing w:before="0"/>
              <w:jc w:val="center"/>
              <w:rPr>
                <w:rFonts w:ascii="Times New Roman" w:hAnsi="Times New Roman"/>
                <w:color w:val="000000"/>
                <w:sz w:val="24"/>
              </w:rPr>
            </w:pPr>
            <w:r>
              <w:rPr>
                <w:rFonts w:ascii="Times New Roman" w:hAnsi="Times New Roman"/>
                <w:color w:val="000000"/>
                <w:sz w:val="24"/>
              </w:rPr>
              <w:t>10.09</w:t>
            </w:r>
            <w:r w:rsidRPr="001D30E3">
              <w:rPr>
                <w:rFonts w:ascii="Times New Roman" w:hAnsi="Times New Roman"/>
                <w:color w:val="000000"/>
                <w:sz w:val="24"/>
              </w:rPr>
              <w:t>.18</w:t>
            </w:r>
          </w:p>
        </w:tc>
      </w:tr>
      <w:tr w:rsidR="005B279E" w:rsidRPr="001D30E3" w:rsidTr="00775AAA">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279E" w:rsidRPr="001D30E3" w:rsidRDefault="005B279E" w:rsidP="005B279E">
            <w:pPr>
              <w:spacing w:before="0"/>
              <w:jc w:val="center"/>
              <w:rPr>
                <w:rFonts w:ascii="Times New Roman" w:hAnsi="Times New Roman"/>
                <w:color w:val="000000"/>
                <w:sz w:val="20"/>
                <w:szCs w:val="20"/>
              </w:rPr>
            </w:pPr>
            <w:r w:rsidRPr="001D30E3">
              <w:rPr>
                <w:rFonts w:ascii="Times New Roman" w:hAnsi="Times New Roman"/>
                <w:color w:val="000000"/>
                <w:sz w:val="20"/>
                <w:szCs w:val="20"/>
              </w:rPr>
              <w:t>16</w:t>
            </w:r>
          </w:p>
        </w:tc>
        <w:tc>
          <w:tcPr>
            <w:tcW w:w="3969" w:type="dxa"/>
            <w:tcBorders>
              <w:top w:val="single" w:sz="4" w:space="0" w:color="auto"/>
              <w:bottom w:val="single" w:sz="4" w:space="0" w:color="auto"/>
            </w:tcBorders>
            <w:shd w:val="clear" w:color="auto" w:fill="auto"/>
            <w:noWrap/>
          </w:tcPr>
          <w:p w:rsidR="005B279E" w:rsidRPr="003B5354" w:rsidRDefault="003B5354" w:rsidP="00C17F04">
            <w:pPr>
              <w:pStyle w:val="ae"/>
              <w:jc w:val="both"/>
              <w:rPr>
                <w:rFonts w:ascii="Times New Roman" w:hAnsi="Times New Roman"/>
              </w:rPr>
            </w:pPr>
            <w:r>
              <w:rPr>
                <w:color w:val="000000"/>
              </w:rPr>
              <w:t>Подшипник</w:t>
            </w:r>
            <w:r w:rsidR="005B279E" w:rsidRPr="00A417EB">
              <w:rPr>
                <w:rFonts w:ascii="Times New Roman" w:hAnsi="Times New Roman"/>
                <w:lang w:val="en-US"/>
              </w:rPr>
              <w:t>NU</w:t>
            </w:r>
            <w:r w:rsidR="005B279E" w:rsidRPr="003B5354">
              <w:rPr>
                <w:rFonts w:ascii="Times New Roman" w:hAnsi="Times New Roman"/>
              </w:rPr>
              <w:t>317</w:t>
            </w:r>
            <w:r w:rsidR="005B279E" w:rsidRPr="00A417EB">
              <w:rPr>
                <w:rFonts w:ascii="Times New Roman" w:hAnsi="Times New Roman"/>
                <w:lang w:val="en-US"/>
              </w:rPr>
              <w:t>EM</w:t>
            </w:r>
            <w:r w:rsidR="005B279E" w:rsidRPr="003B5354">
              <w:rPr>
                <w:rFonts w:ascii="Times New Roman" w:hAnsi="Times New Roman"/>
              </w:rPr>
              <w:t>1-</w:t>
            </w:r>
            <w:r w:rsidR="005B279E" w:rsidRPr="00A417EB">
              <w:rPr>
                <w:rFonts w:ascii="Times New Roman" w:hAnsi="Times New Roman"/>
                <w:lang w:val="en-US"/>
              </w:rPr>
              <w:t>C</w:t>
            </w:r>
            <w:r w:rsidR="005B279E" w:rsidRPr="003B5354">
              <w:rPr>
                <w:rFonts w:ascii="Times New Roman" w:hAnsi="Times New Roman"/>
              </w:rPr>
              <w:t>3 (</w:t>
            </w:r>
            <w:r w:rsidR="005B279E" w:rsidRPr="004F58CC">
              <w:rPr>
                <w:rFonts w:ascii="Times New Roman" w:hAnsi="Times New Roman"/>
                <w:lang w:val="en-US"/>
              </w:rPr>
              <w:t>FAG</w:t>
            </w:r>
            <w:r w:rsidR="005B279E" w:rsidRPr="003B5354">
              <w:rPr>
                <w:rFonts w:ascii="Times New Roman" w:hAnsi="Times New Roman"/>
              </w:rPr>
              <w:t>,</w:t>
            </w:r>
            <w:r w:rsidR="005B279E" w:rsidRPr="004F58CC">
              <w:rPr>
                <w:rFonts w:ascii="Times New Roman" w:hAnsi="Times New Roman"/>
                <w:lang w:val="en-US"/>
              </w:rPr>
              <w:t>SKF</w:t>
            </w:r>
            <w:r w:rsidR="005B279E" w:rsidRPr="003B5354">
              <w:rPr>
                <w:rFonts w:ascii="Times New Roman" w:hAnsi="Times New Roman"/>
              </w:rPr>
              <w:t>,</w:t>
            </w:r>
            <w:r w:rsidR="005B279E" w:rsidRPr="004F58CC">
              <w:rPr>
                <w:rFonts w:ascii="Times New Roman" w:hAnsi="Times New Roman"/>
                <w:lang w:val="en-US"/>
              </w:rPr>
              <w:t>NSK</w:t>
            </w:r>
            <w:r w:rsidR="005B279E" w:rsidRPr="003B5354">
              <w:rPr>
                <w:rFonts w:ascii="Times New Roman" w:hAnsi="Times New Roman"/>
              </w:rPr>
              <w:t>)</w:t>
            </w:r>
          </w:p>
        </w:tc>
        <w:tc>
          <w:tcPr>
            <w:tcW w:w="1872" w:type="dxa"/>
            <w:tcBorders>
              <w:top w:val="single" w:sz="4" w:space="0" w:color="auto"/>
              <w:left w:val="single" w:sz="4" w:space="0" w:color="auto"/>
              <w:bottom w:val="single" w:sz="4" w:space="0" w:color="auto"/>
              <w:right w:val="single" w:sz="4" w:space="0" w:color="auto"/>
            </w:tcBorders>
            <w:shd w:val="clear" w:color="000000" w:fill="FFFFFF"/>
            <w:vAlign w:val="center"/>
          </w:tcPr>
          <w:p w:rsidR="005B279E" w:rsidRPr="001D30E3" w:rsidRDefault="005B279E" w:rsidP="005B279E">
            <w:pPr>
              <w:spacing w:before="0"/>
              <w:jc w:val="center"/>
              <w:rPr>
                <w:rFonts w:ascii="Times New Roman" w:hAnsi="Times New Roman"/>
                <w:color w:val="000000"/>
                <w:sz w:val="24"/>
              </w:rPr>
            </w:pPr>
            <w:r w:rsidRPr="001D30E3">
              <w:rPr>
                <w:rFonts w:ascii="Times New Roman" w:hAnsi="Times New Roman"/>
                <w:color w:val="000000"/>
                <w:sz w:val="24"/>
              </w:rPr>
              <w:t>ISO 15:1981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279E" w:rsidRPr="001D30E3" w:rsidRDefault="005B279E" w:rsidP="005B279E">
            <w:pPr>
              <w:spacing w:before="0"/>
              <w:jc w:val="center"/>
              <w:rPr>
                <w:rFonts w:ascii="Times New Roman" w:hAnsi="Times New Roman"/>
                <w:color w:val="000000"/>
                <w:sz w:val="24"/>
              </w:rPr>
            </w:pPr>
            <w:r w:rsidRPr="001D30E3">
              <w:rPr>
                <w:rFonts w:ascii="Times New Roman" w:hAnsi="Times New Roman"/>
                <w:color w:val="000000"/>
                <w:sz w:val="24"/>
              </w:rPr>
              <w:t>ШТ</w:t>
            </w:r>
          </w:p>
        </w:tc>
        <w:tc>
          <w:tcPr>
            <w:tcW w:w="992" w:type="dxa"/>
            <w:tcBorders>
              <w:top w:val="single" w:sz="4" w:space="0" w:color="auto"/>
              <w:bottom w:val="single" w:sz="4" w:space="0" w:color="auto"/>
            </w:tcBorders>
          </w:tcPr>
          <w:p w:rsidR="005B279E" w:rsidRDefault="005B279E" w:rsidP="005B279E">
            <w:pPr>
              <w:pStyle w:val="ae"/>
              <w:jc w:val="center"/>
              <w:rPr>
                <w:rFonts w:ascii="Times New Roman" w:hAnsi="Times New Roman"/>
              </w:rPr>
            </w:pPr>
            <w:r>
              <w:rPr>
                <w:rFonts w:ascii="Times New Roman" w:hAnsi="Times New Roman"/>
              </w:rPr>
              <w:t>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B279E" w:rsidRPr="001D30E3" w:rsidRDefault="009446CE" w:rsidP="005B279E">
            <w:pPr>
              <w:spacing w:before="0"/>
              <w:jc w:val="center"/>
              <w:rPr>
                <w:rFonts w:ascii="Times New Roman" w:hAnsi="Times New Roman"/>
                <w:color w:val="000000"/>
                <w:sz w:val="24"/>
              </w:rPr>
            </w:pPr>
            <w:r>
              <w:rPr>
                <w:rFonts w:ascii="Times New Roman" w:hAnsi="Times New Roman"/>
                <w:color w:val="000000"/>
                <w:sz w:val="24"/>
              </w:rPr>
              <w:t>10.09</w:t>
            </w:r>
            <w:r w:rsidRPr="001D30E3">
              <w:rPr>
                <w:rFonts w:ascii="Times New Roman" w:hAnsi="Times New Roman"/>
                <w:color w:val="000000"/>
                <w:sz w:val="24"/>
              </w:rPr>
              <w:t>.18</w:t>
            </w:r>
          </w:p>
        </w:tc>
      </w:tr>
      <w:tr w:rsidR="005B279E" w:rsidRPr="001D30E3" w:rsidTr="00775AAA">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279E" w:rsidRPr="001D30E3" w:rsidRDefault="005B279E" w:rsidP="005B279E">
            <w:pPr>
              <w:spacing w:before="0"/>
              <w:jc w:val="center"/>
              <w:rPr>
                <w:rFonts w:ascii="Times New Roman" w:hAnsi="Times New Roman"/>
                <w:color w:val="000000"/>
                <w:sz w:val="20"/>
                <w:szCs w:val="20"/>
              </w:rPr>
            </w:pPr>
            <w:r w:rsidRPr="001D30E3">
              <w:rPr>
                <w:rFonts w:ascii="Times New Roman" w:hAnsi="Times New Roman"/>
                <w:color w:val="000000"/>
                <w:sz w:val="20"/>
                <w:szCs w:val="20"/>
              </w:rPr>
              <w:t>17</w:t>
            </w:r>
          </w:p>
        </w:tc>
        <w:tc>
          <w:tcPr>
            <w:tcW w:w="3969" w:type="dxa"/>
            <w:tcBorders>
              <w:top w:val="single" w:sz="4" w:space="0" w:color="auto"/>
              <w:bottom w:val="single" w:sz="4" w:space="0" w:color="auto"/>
            </w:tcBorders>
            <w:shd w:val="clear" w:color="auto" w:fill="auto"/>
            <w:noWrap/>
          </w:tcPr>
          <w:p w:rsidR="005B279E" w:rsidRPr="003B5354" w:rsidRDefault="003B5354" w:rsidP="005B279E">
            <w:pPr>
              <w:pStyle w:val="ae"/>
              <w:jc w:val="both"/>
              <w:rPr>
                <w:rFonts w:ascii="Times New Roman" w:hAnsi="Times New Roman"/>
              </w:rPr>
            </w:pPr>
            <w:r>
              <w:rPr>
                <w:color w:val="000000"/>
              </w:rPr>
              <w:t>Подшипник</w:t>
            </w:r>
            <w:r w:rsidRPr="003B5354">
              <w:rPr>
                <w:rFonts w:ascii="Times New Roman" w:hAnsi="Times New Roman"/>
              </w:rPr>
              <w:t xml:space="preserve"> </w:t>
            </w:r>
            <w:r w:rsidR="005B279E" w:rsidRPr="003B5354">
              <w:rPr>
                <w:rFonts w:ascii="Times New Roman" w:hAnsi="Times New Roman"/>
              </w:rPr>
              <w:t>6317-</w:t>
            </w:r>
            <w:r w:rsidR="005B279E" w:rsidRPr="00A417EB">
              <w:rPr>
                <w:rFonts w:ascii="Times New Roman" w:hAnsi="Times New Roman"/>
                <w:lang w:val="en-US"/>
              </w:rPr>
              <w:t>C</w:t>
            </w:r>
            <w:r w:rsidR="005B279E" w:rsidRPr="003B5354">
              <w:rPr>
                <w:rFonts w:ascii="Times New Roman" w:hAnsi="Times New Roman"/>
              </w:rPr>
              <w:t>3 (</w:t>
            </w:r>
            <w:r w:rsidR="005B279E" w:rsidRPr="004F58CC">
              <w:rPr>
                <w:rFonts w:ascii="Times New Roman" w:hAnsi="Times New Roman"/>
                <w:lang w:val="en-US"/>
              </w:rPr>
              <w:t>FAG</w:t>
            </w:r>
            <w:r w:rsidR="005B279E" w:rsidRPr="003B5354">
              <w:rPr>
                <w:rFonts w:ascii="Times New Roman" w:hAnsi="Times New Roman"/>
              </w:rPr>
              <w:t>,</w:t>
            </w:r>
            <w:r w:rsidR="005B279E" w:rsidRPr="004F58CC">
              <w:rPr>
                <w:rFonts w:ascii="Times New Roman" w:hAnsi="Times New Roman"/>
                <w:lang w:val="en-US"/>
              </w:rPr>
              <w:t>SKF</w:t>
            </w:r>
            <w:r w:rsidR="005B279E" w:rsidRPr="003B5354">
              <w:rPr>
                <w:rFonts w:ascii="Times New Roman" w:hAnsi="Times New Roman"/>
              </w:rPr>
              <w:t>,</w:t>
            </w:r>
            <w:r w:rsidR="005B279E" w:rsidRPr="004F58CC">
              <w:rPr>
                <w:rFonts w:ascii="Times New Roman" w:hAnsi="Times New Roman"/>
                <w:lang w:val="en-US"/>
              </w:rPr>
              <w:t>NSK</w:t>
            </w:r>
            <w:r w:rsidR="005B279E" w:rsidRPr="003B5354">
              <w:rPr>
                <w:rFonts w:ascii="Times New Roman" w:hAnsi="Times New Roman"/>
              </w:rPr>
              <w:t>)</w:t>
            </w:r>
          </w:p>
        </w:tc>
        <w:tc>
          <w:tcPr>
            <w:tcW w:w="1872" w:type="dxa"/>
            <w:tcBorders>
              <w:top w:val="single" w:sz="4" w:space="0" w:color="auto"/>
              <w:left w:val="single" w:sz="4" w:space="0" w:color="auto"/>
              <w:bottom w:val="single" w:sz="4" w:space="0" w:color="auto"/>
              <w:right w:val="single" w:sz="4" w:space="0" w:color="auto"/>
            </w:tcBorders>
            <w:shd w:val="clear" w:color="000000" w:fill="FFFFFF"/>
            <w:vAlign w:val="center"/>
          </w:tcPr>
          <w:p w:rsidR="005B279E" w:rsidRPr="001D30E3" w:rsidRDefault="005B279E" w:rsidP="005B279E">
            <w:pPr>
              <w:spacing w:before="0"/>
              <w:jc w:val="center"/>
              <w:rPr>
                <w:rFonts w:ascii="Times New Roman" w:hAnsi="Times New Roman"/>
                <w:color w:val="000000"/>
                <w:sz w:val="24"/>
              </w:rPr>
            </w:pPr>
            <w:r w:rsidRPr="001D30E3">
              <w:rPr>
                <w:rFonts w:ascii="Times New Roman" w:hAnsi="Times New Roman"/>
                <w:color w:val="000000"/>
                <w:sz w:val="24"/>
              </w:rPr>
              <w:t>ISO 15:1981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279E" w:rsidRPr="001D30E3" w:rsidRDefault="005B279E" w:rsidP="005B279E">
            <w:pPr>
              <w:spacing w:before="0"/>
              <w:jc w:val="center"/>
              <w:rPr>
                <w:rFonts w:ascii="Times New Roman" w:hAnsi="Times New Roman"/>
                <w:color w:val="000000"/>
                <w:sz w:val="24"/>
              </w:rPr>
            </w:pPr>
            <w:r w:rsidRPr="001D30E3">
              <w:rPr>
                <w:rFonts w:ascii="Times New Roman" w:hAnsi="Times New Roman"/>
                <w:color w:val="000000"/>
                <w:sz w:val="24"/>
              </w:rPr>
              <w:t>ШТ</w:t>
            </w:r>
          </w:p>
        </w:tc>
        <w:tc>
          <w:tcPr>
            <w:tcW w:w="992" w:type="dxa"/>
            <w:tcBorders>
              <w:top w:val="single" w:sz="4" w:space="0" w:color="auto"/>
              <w:bottom w:val="single" w:sz="4" w:space="0" w:color="auto"/>
            </w:tcBorders>
          </w:tcPr>
          <w:p w:rsidR="005B279E" w:rsidRDefault="005B279E" w:rsidP="005B279E">
            <w:pPr>
              <w:pStyle w:val="ae"/>
              <w:jc w:val="center"/>
              <w:rPr>
                <w:rFonts w:ascii="Times New Roman" w:hAnsi="Times New Roman"/>
              </w:rPr>
            </w:pPr>
            <w:r>
              <w:rPr>
                <w:rFonts w:ascii="Times New Roman" w:hAnsi="Times New Roman"/>
              </w:rPr>
              <w:t>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B279E" w:rsidRPr="001D30E3" w:rsidRDefault="009446CE" w:rsidP="005B279E">
            <w:pPr>
              <w:spacing w:before="0"/>
              <w:jc w:val="center"/>
              <w:rPr>
                <w:rFonts w:ascii="Times New Roman" w:hAnsi="Times New Roman"/>
                <w:color w:val="000000"/>
                <w:sz w:val="24"/>
              </w:rPr>
            </w:pPr>
            <w:r>
              <w:rPr>
                <w:rFonts w:ascii="Times New Roman" w:hAnsi="Times New Roman"/>
                <w:color w:val="000000"/>
                <w:sz w:val="24"/>
              </w:rPr>
              <w:t>10.09</w:t>
            </w:r>
            <w:r w:rsidRPr="001D30E3">
              <w:rPr>
                <w:rFonts w:ascii="Times New Roman" w:hAnsi="Times New Roman"/>
                <w:color w:val="000000"/>
                <w:sz w:val="24"/>
              </w:rPr>
              <w:t>.18</w:t>
            </w:r>
          </w:p>
        </w:tc>
      </w:tr>
      <w:tr w:rsidR="005B279E" w:rsidRPr="001D30E3" w:rsidTr="00775AAA">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279E" w:rsidRPr="001D30E3" w:rsidRDefault="005B279E" w:rsidP="005B279E">
            <w:pPr>
              <w:spacing w:before="0"/>
              <w:jc w:val="center"/>
              <w:rPr>
                <w:rFonts w:ascii="Times New Roman" w:hAnsi="Times New Roman"/>
                <w:color w:val="000000"/>
                <w:sz w:val="20"/>
                <w:szCs w:val="20"/>
              </w:rPr>
            </w:pPr>
            <w:r w:rsidRPr="001D30E3">
              <w:rPr>
                <w:rFonts w:ascii="Times New Roman" w:hAnsi="Times New Roman"/>
                <w:color w:val="000000"/>
                <w:sz w:val="20"/>
                <w:szCs w:val="20"/>
              </w:rPr>
              <w:lastRenderedPageBreak/>
              <w:t>18</w:t>
            </w:r>
          </w:p>
        </w:tc>
        <w:tc>
          <w:tcPr>
            <w:tcW w:w="3969" w:type="dxa"/>
            <w:tcBorders>
              <w:top w:val="single" w:sz="4" w:space="0" w:color="auto"/>
              <w:bottom w:val="single" w:sz="4" w:space="0" w:color="auto"/>
            </w:tcBorders>
            <w:shd w:val="clear" w:color="auto" w:fill="auto"/>
            <w:noWrap/>
          </w:tcPr>
          <w:p w:rsidR="005B279E" w:rsidRPr="003B5354" w:rsidRDefault="003B5354" w:rsidP="00C17F04">
            <w:pPr>
              <w:pStyle w:val="ae"/>
              <w:jc w:val="both"/>
              <w:rPr>
                <w:rFonts w:ascii="Times New Roman" w:hAnsi="Times New Roman"/>
              </w:rPr>
            </w:pPr>
            <w:r>
              <w:rPr>
                <w:color w:val="000000"/>
              </w:rPr>
              <w:t>Подшипник</w:t>
            </w:r>
            <w:r w:rsidR="005B279E">
              <w:rPr>
                <w:rFonts w:ascii="Times New Roman" w:hAnsi="Times New Roman"/>
                <w:lang w:val="en-US"/>
              </w:rPr>
              <w:t>NU</w:t>
            </w:r>
            <w:r w:rsidR="005B279E" w:rsidRPr="003B5354">
              <w:rPr>
                <w:rFonts w:ascii="Times New Roman" w:hAnsi="Times New Roman"/>
              </w:rPr>
              <w:t>318</w:t>
            </w:r>
            <w:r w:rsidR="005B279E" w:rsidRPr="00A417EB">
              <w:rPr>
                <w:rFonts w:ascii="Times New Roman" w:hAnsi="Times New Roman"/>
                <w:lang w:val="en-US"/>
              </w:rPr>
              <w:t>EM</w:t>
            </w:r>
            <w:r w:rsidR="005B279E" w:rsidRPr="003B5354">
              <w:rPr>
                <w:rFonts w:ascii="Times New Roman" w:hAnsi="Times New Roman"/>
              </w:rPr>
              <w:t>1-</w:t>
            </w:r>
            <w:r w:rsidR="005B279E" w:rsidRPr="00A417EB">
              <w:rPr>
                <w:rFonts w:ascii="Times New Roman" w:hAnsi="Times New Roman"/>
                <w:lang w:val="en-US"/>
              </w:rPr>
              <w:t>C</w:t>
            </w:r>
            <w:r w:rsidR="005B279E" w:rsidRPr="003B5354">
              <w:rPr>
                <w:rFonts w:ascii="Times New Roman" w:hAnsi="Times New Roman"/>
              </w:rPr>
              <w:t>3 (</w:t>
            </w:r>
            <w:r w:rsidR="005B279E" w:rsidRPr="004F58CC">
              <w:rPr>
                <w:rFonts w:ascii="Times New Roman" w:hAnsi="Times New Roman"/>
                <w:lang w:val="en-US"/>
              </w:rPr>
              <w:t>FAG</w:t>
            </w:r>
            <w:r w:rsidR="005B279E" w:rsidRPr="003B5354">
              <w:rPr>
                <w:rFonts w:ascii="Times New Roman" w:hAnsi="Times New Roman"/>
              </w:rPr>
              <w:t>,</w:t>
            </w:r>
            <w:r w:rsidR="005B279E" w:rsidRPr="004F58CC">
              <w:rPr>
                <w:rFonts w:ascii="Times New Roman" w:hAnsi="Times New Roman"/>
                <w:lang w:val="en-US"/>
              </w:rPr>
              <w:t>SKF</w:t>
            </w:r>
            <w:r w:rsidR="005B279E" w:rsidRPr="003B5354">
              <w:rPr>
                <w:rFonts w:ascii="Times New Roman" w:hAnsi="Times New Roman"/>
              </w:rPr>
              <w:t>,</w:t>
            </w:r>
            <w:r w:rsidR="005B279E" w:rsidRPr="004F58CC">
              <w:rPr>
                <w:rFonts w:ascii="Times New Roman" w:hAnsi="Times New Roman"/>
                <w:lang w:val="en-US"/>
              </w:rPr>
              <w:t>NSK</w:t>
            </w:r>
            <w:r w:rsidR="005B279E" w:rsidRPr="003B5354">
              <w:rPr>
                <w:rFonts w:ascii="Times New Roman" w:hAnsi="Times New Roman"/>
              </w:rPr>
              <w:t>)</w:t>
            </w:r>
          </w:p>
        </w:tc>
        <w:tc>
          <w:tcPr>
            <w:tcW w:w="1872" w:type="dxa"/>
            <w:tcBorders>
              <w:top w:val="single" w:sz="4" w:space="0" w:color="auto"/>
              <w:left w:val="single" w:sz="4" w:space="0" w:color="auto"/>
              <w:bottom w:val="single" w:sz="4" w:space="0" w:color="auto"/>
              <w:right w:val="single" w:sz="4" w:space="0" w:color="auto"/>
            </w:tcBorders>
            <w:shd w:val="clear" w:color="000000" w:fill="FFFFFF"/>
            <w:vAlign w:val="center"/>
          </w:tcPr>
          <w:p w:rsidR="005B279E" w:rsidRPr="001D30E3" w:rsidRDefault="005B279E" w:rsidP="005B279E">
            <w:pPr>
              <w:spacing w:before="0"/>
              <w:jc w:val="center"/>
              <w:rPr>
                <w:rFonts w:ascii="Times New Roman" w:hAnsi="Times New Roman"/>
                <w:color w:val="000000"/>
                <w:sz w:val="24"/>
              </w:rPr>
            </w:pPr>
            <w:r w:rsidRPr="001D30E3">
              <w:rPr>
                <w:rFonts w:ascii="Times New Roman" w:hAnsi="Times New Roman"/>
                <w:color w:val="000000"/>
                <w:sz w:val="24"/>
              </w:rPr>
              <w:t>ISO 15:1981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279E" w:rsidRPr="001D30E3" w:rsidRDefault="005B279E" w:rsidP="005B279E">
            <w:pPr>
              <w:spacing w:before="0"/>
              <w:jc w:val="center"/>
              <w:rPr>
                <w:rFonts w:ascii="Times New Roman" w:hAnsi="Times New Roman"/>
                <w:color w:val="000000"/>
                <w:sz w:val="24"/>
              </w:rPr>
            </w:pPr>
            <w:r w:rsidRPr="001D30E3">
              <w:rPr>
                <w:rFonts w:ascii="Times New Roman" w:hAnsi="Times New Roman"/>
                <w:color w:val="000000"/>
                <w:sz w:val="24"/>
              </w:rPr>
              <w:t>ШТ</w:t>
            </w:r>
          </w:p>
        </w:tc>
        <w:tc>
          <w:tcPr>
            <w:tcW w:w="992" w:type="dxa"/>
            <w:tcBorders>
              <w:top w:val="single" w:sz="4" w:space="0" w:color="auto"/>
              <w:bottom w:val="single" w:sz="4" w:space="0" w:color="auto"/>
            </w:tcBorders>
          </w:tcPr>
          <w:p w:rsidR="005B279E" w:rsidRDefault="005B279E" w:rsidP="005B279E">
            <w:pPr>
              <w:pStyle w:val="ae"/>
              <w:jc w:val="center"/>
              <w:rPr>
                <w:rFonts w:ascii="Times New Roman" w:hAnsi="Times New Roman"/>
              </w:rPr>
            </w:pPr>
            <w:r>
              <w:rPr>
                <w:rFonts w:ascii="Times New Roman" w:hAnsi="Times New Roman"/>
              </w:rPr>
              <w:t>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B279E" w:rsidRPr="001D30E3" w:rsidRDefault="009446CE" w:rsidP="005B279E">
            <w:pPr>
              <w:spacing w:before="0"/>
              <w:jc w:val="center"/>
              <w:rPr>
                <w:rFonts w:ascii="Times New Roman" w:hAnsi="Times New Roman"/>
                <w:color w:val="000000"/>
                <w:sz w:val="24"/>
              </w:rPr>
            </w:pPr>
            <w:r>
              <w:rPr>
                <w:rFonts w:ascii="Times New Roman" w:hAnsi="Times New Roman"/>
                <w:color w:val="000000"/>
                <w:sz w:val="24"/>
              </w:rPr>
              <w:t>10.09</w:t>
            </w:r>
            <w:r w:rsidRPr="001D30E3">
              <w:rPr>
                <w:rFonts w:ascii="Times New Roman" w:hAnsi="Times New Roman"/>
                <w:color w:val="000000"/>
                <w:sz w:val="24"/>
              </w:rPr>
              <w:t>.18</w:t>
            </w:r>
          </w:p>
        </w:tc>
      </w:tr>
      <w:tr w:rsidR="005B279E" w:rsidRPr="001D30E3" w:rsidTr="00775AAA">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279E" w:rsidRPr="001D30E3" w:rsidRDefault="005B279E" w:rsidP="005B279E">
            <w:pPr>
              <w:spacing w:before="0"/>
              <w:jc w:val="center"/>
              <w:rPr>
                <w:rFonts w:ascii="Times New Roman" w:hAnsi="Times New Roman"/>
                <w:color w:val="000000"/>
                <w:sz w:val="20"/>
                <w:szCs w:val="20"/>
              </w:rPr>
            </w:pPr>
            <w:r w:rsidRPr="001D30E3">
              <w:rPr>
                <w:rFonts w:ascii="Times New Roman" w:hAnsi="Times New Roman"/>
                <w:color w:val="000000"/>
                <w:sz w:val="20"/>
                <w:szCs w:val="20"/>
              </w:rPr>
              <w:t>19</w:t>
            </w:r>
          </w:p>
        </w:tc>
        <w:tc>
          <w:tcPr>
            <w:tcW w:w="3969" w:type="dxa"/>
            <w:tcBorders>
              <w:top w:val="single" w:sz="4" w:space="0" w:color="auto"/>
              <w:bottom w:val="single" w:sz="4" w:space="0" w:color="auto"/>
            </w:tcBorders>
            <w:shd w:val="clear" w:color="auto" w:fill="auto"/>
            <w:noWrap/>
          </w:tcPr>
          <w:p w:rsidR="005B279E" w:rsidRPr="003B5354" w:rsidRDefault="003B5354" w:rsidP="005B279E">
            <w:pPr>
              <w:pStyle w:val="ae"/>
              <w:jc w:val="both"/>
              <w:rPr>
                <w:rFonts w:ascii="Times New Roman" w:hAnsi="Times New Roman"/>
              </w:rPr>
            </w:pPr>
            <w:r>
              <w:rPr>
                <w:color w:val="000000"/>
              </w:rPr>
              <w:t>Подшипник</w:t>
            </w:r>
            <w:r w:rsidRPr="003B5354">
              <w:rPr>
                <w:rFonts w:ascii="Times New Roman" w:hAnsi="Times New Roman"/>
              </w:rPr>
              <w:t xml:space="preserve"> </w:t>
            </w:r>
            <w:r w:rsidR="005B279E" w:rsidRPr="003B5354">
              <w:rPr>
                <w:rFonts w:ascii="Times New Roman" w:hAnsi="Times New Roman"/>
              </w:rPr>
              <w:t>6318-</w:t>
            </w:r>
            <w:r w:rsidR="005B279E" w:rsidRPr="00A417EB">
              <w:rPr>
                <w:rFonts w:ascii="Times New Roman" w:hAnsi="Times New Roman"/>
                <w:lang w:val="en-US"/>
              </w:rPr>
              <w:t>C</w:t>
            </w:r>
            <w:r w:rsidR="005B279E" w:rsidRPr="003B5354">
              <w:rPr>
                <w:rFonts w:ascii="Times New Roman" w:hAnsi="Times New Roman"/>
              </w:rPr>
              <w:t>3 (</w:t>
            </w:r>
            <w:r w:rsidR="005B279E" w:rsidRPr="004F58CC">
              <w:rPr>
                <w:rFonts w:ascii="Times New Roman" w:hAnsi="Times New Roman"/>
                <w:lang w:val="en-US"/>
              </w:rPr>
              <w:t>FAG</w:t>
            </w:r>
            <w:r w:rsidR="005B279E" w:rsidRPr="003B5354">
              <w:rPr>
                <w:rFonts w:ascii="Times New Roman" w:hAnsi="Times New Roman"/>
              </w:rPr>
              <w:t>,</w:t>
            </w:r>
            <w:r w:rsidR="005B279E" w:rsidRPr="004F58CC">
              <w:rPr>
                <w:rFonts w:ascii="Times New Roman" w:hAnsi="Times New Roman"/>
                <w:lang w:val="en-US"/>
              </w:rPr>
              <w:t>SKF</w:t>
            </w:r>
            <w:r w:rsidR="005B279E" w:rsidRPr="003B5354">
              <w:rPr>
                <w:rFonts w:ascii="Times New Roman" w:hAnsi="Times New Roman"/>
              </w:rPr>
              <w:t>,</w:t>
            </w:r>
            <w:r w:rsidR="005B279E" w:rsidRPr="004F58CC">
              <w:rPr>
                <w:rFonts w:ascii="Times New Roman" w:hAnsi="Times New Roman"/>
                <w:lang w:val="en-US"/>
              </w:rPr>
              <w:t>NSK</w:t>
            </w:r>
            <w:r w:rsidR="005B279E" w:rsidRPr="003B5354">
              <w:rPr>
                <w:rFonts w:ascii="Times New Roman" w:hAnsi="Times New Roman"/>
              </w:rPr>
              <w:t>)</w:t>
            </w:r>
          </w:p>
        </w:tc>
        <w:tc>
          <w:tcPr>
            <w:tcW w:w="1872" w:type="dxa"/>
            <w:tcBorders>
              <w:top w:val="single" w:sz="4" w:space="0" w:color="auto"/>
              <w:left w:val="single" w:sz="4" w:space="0" w:color="auto"/>
              <w:bottom w:val="single" w:sz="4" w:space="0" w:color="auto"/>
              <w:right w:val="single" w:sz="4" w:space="0" w:color="auto"/>
            </w:tcBorders>
            <w:shd w:val="clear" w:color="000000" w:fill="FFFFFF"/>
            <w:vAlign w:val="center"/>
          </w:tcPr>
          <w:p w:rsidR="005B279E" w:rsidRPr="001D30E3" w:rsidRDefault="005B279E" w:rsidP="005B279E">
            <w:pPr>
              <w:spacing w:before="0"/>
              <w:jc w:val="center"/>
              <w:rPr>
                <w:rFonts w:ascii="Times New Roman" w:hAnsi="Times New Roman"/>
                <w:color w:val="000000"/>
                <w:sz w:val="24"/>
              </w:rPr>
            </w:pPr>
            <w:r w:rsidRPr="001D30E3">
              <w:rPr>
                <w:rFonts w:ascii="Times New Roman" w:hAnsi="Times New Roman"/>
                <w:color w:val="000000"/>
                <w:sz w:val="24"/>
              </w:rPr>
              <w:t>ISO 15:1981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279E" w:rsidRPr="001D30E3" w:rsidRDefault="005B279E" w:rsidP="005B279E">
            <w:pPr>
              <w:spacing w:before="0"/>
              <w:jc w:val="center"/>
              <w:rPr>
                <w:rFonts w:ascii="Times New Roman" w:hAnsi="Times New Roman"/>
                <w:color w:val="000000"/>
                <w:sz w:val="24"/>
              </w:rPr>
            </w:pPr>
            <w:r w:rsidRPr="001D30E3">
              <w:rPr>
                <w:rFonts w:ascii="Times New Roman" w:hAnsi="Times New Roman"/>
                <w:color w:val="000000"/>
                <w:sz w:val="24"/>
              </w:rPr>
              <w:t>ШТ</w:t>
            </w:r>
          </w:p>
        </w:tc>
        <w:tc>
          <w:tcPr>
            <w:tcW w:w="992" w:type="dxa"/>
            <w:tcBorders>
              <w:top w:val="single" w:sz="4" w:space="0" w:color="auto"/>
              <w:bottom w:val="single" w:sz="4" w:space="0" w:color="auto"/>
            </w:tcBorders>
          </w:tcPr>
          <w:p w:rsidR="005B279E" w:rsidRDefault="005B279E" w:rsidP="005B279E">
            <w:pPr>
              <w:pStyle w:val="ae"/>
              <w:jc w:val="center"/>
              <w:rPr>
                <w:rFonts w:ascii="Times New Roman" w:hAnsi="Times New Roman"/>
              </w:rPr>
            </w:pPr>
            <w:r>
              <w:rPr>
                <w:rFonts w:ascii="Times New Roman" w:hAnsi="Times New Roman"/>
              </w:rPr>
              <w:t>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B279E" w:rsidRPr="001D30E3" w:rsidRDefault="009446CE" w:rsidP="005B279E">
            <w:pPr>
              <w:spacing w:before="0"/>
              <w:jc w:val="center"/>
              <w:rPr>
                <w:rFonts w:ascii="Times New Roman" w:hAnsi="Times New Roman"/>
                <w:color w:val="000000"/>
                <w:sz w:val="24"/>
              </w:rPr>
            </w:pPr>
            <w:r>
              <w:rPr>
                <w:rFonts w:ascii="Times New Roman" w:hAnsi="Times New Roman"/>
                <w:color w:val="000000"/>
                <w:sz w:val="24"/>
              </w:rPr>
              <w:t>10.09</w:t>
            </w:r>
            <w:r w:rsidRPr="001D30E3">
              <w:rPr>
                <w:rFonts w:ascii="Times New Roman" w:hAnsi="Times New Roman"/>
                <w:color w:val="000000"/>
                <w:sz w:val="24"/>
              </w:rPr>
              <w:t>.18</w:t>
            </w:r>
          </w:p>
        </w:tc>
      </w:tr>
      <w:tr w:rsidR="005B279E" w:rsidRPr="001D30E3" w:rsidTr="00775AAA">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279E" w:rsidRPr="001D30E3" w:rsidRDefault="005B279E" w:rsidP="005B279E">
            <w:pPr>
              <w:spacing w:before="0"/>
              <w:jc w:val="center"/>
              <w:rPr>
                <w:rFonts w:ascii="Times New Roman" w:hAnsi="Times New Roman"/>
                <w:color w:val="000000"/>
                <w:sz w:val="20"/>
                <w:szCs w:val="20"/>
              </w:rPr>
            </w:pPr>
            <w:r w:rsidRPr="001D30E3">
              <w:rPr>
                <w:rFonts w:ascii="Times New Roman" w:hAnsi="Times New Roman"/>
                <w:color w:val="000000"/>
                <w:sz w:val="20"/>
                <w:szCs w:val="20"/>
              </w:rPr>
              <w:t>20</w:t>
            </w:r>
          </w:p>
        </w:tc>
        <w:tc>
          <w:tcPr>
            <w:tcW w:w="3969" w:type="dxa"/>
            <w:tcBorders>
              <w:top w:val="single" w:sz="4" w:space="0" w:color="auto"/>
              <w:bottom w:val="single" w:sz="4" w:space="0" w:color="auto"/>
            </w:tcBorders>
            <w:shd w:val="clear" w:color="auto" w:fill="auto"/>
            <w:noWrap/>
          </w:tcPr>
          <w:p w:rsidR="005B279E" w:rsidRPr="003B5354" w:rsidRDefault="003B5354" w:rsidP="00C17F04">
            <w:pPr>
              <w:pStyle w:val="ae"/>
              <w:jc w:val="both"/>
              <w:rPr>
                <w:rFonts w:ascii="Times New Roman" w:hAnsi="Times New Roman"/>
              </w:rPr>
            </w:pPr>
            <w:r>
              <w:rPr>
                <w:color w:val="000000"/>
              </w:rPr>
              <w:t>Подшипник</w:t>
            </w:r>
            <w:r w:rsidR="005B279E">
              <w:rPr>
                <w:rFonts w:ascii="Times New Roman" w:hAnsi="Times New Roman"/>
                <w:lang w:val="en-US"/>
              </w:rPr>
              <w:t>NU</w:t>
            </w:r>
            <w:r w:rsidR="005B279E" w:rsidRPr="003B5354">
              <w:rPr>
                <w:rFonts w:ascii="Times New Roman" w:hAnsi="Times New Roman"/>
              </w:rPr>
              <w:t>240</w:t>
            </w:r>
            <w:r w:rsidR="005B279E">
              <w:rPr>
                <w:rFonts w:ascii="Times New Roman" w:hAnsi="Times New Roman"/>
                <w:lang w:val="en-US"/>
              </w:rPr>
              <w:t>ECML</w:t>
            </w:r>
            <w:r w:rsidR="005B279E" w:rsidRPr="003B5354">
              <w:rPr>
                <w:rFonts w:ascii="Times New Roman" w:hAnsi="Times New Roman"/>
              </w:rPr>
              <w:t>-</w:t>
            </w:r>
            <w:r w:rsidR="005B279E">
              <w:rPr>
                <w:rFonts w:ascii="Times New Roman" w:hAnsi="Times New Roman"/>
                <w:lang w:val="en-US"/>
              </w:rPr>
              <w:t>C</w:t>
            </w:r>
            <w:r w:rsidR="005B279E" w:rsidRPr="003B5354">
              <w:rPr>
                <w:rFonts w:ascii="Times New Roman" w:hAnsi="Times New Roman"/>
              </w:rPr>
              <w:t>3 (</w:t>
            </w:r>
            <w:r w:rsidR="005B279E" w:rsidRPr="004F58CC">
              <w:rPr>
                <w:rFonts w:ascii="Times New Roman" w:hAnsi="Times New Roman"/>
                <w:lang w:val="en-US"/>
              </w:rPr>
              <w:t>FAG</w:t>
            </w:r>
            <w:r w:rsidR="005B279E" w:rsidRPr="003B5354">
              <w:rPr>
                <w:rFonts w:ascii="Times New Roman" w:hAnsi="Times New Roman"/>
              </w:rPr>
              <w:t>,</w:t>
            </w:r>
            <w:r w:rsidR="005B279E" w:rsidRPr="004F58CC">
              <w:rPr>
                <w:rFonts w:ascii="Times New Roman" w:hAnsi="Times New Roman"/>
                <w:lang w:val="en-US"/>
              </w:rPr>
              <w:t>SKF</w:t>
            </w:r>
            <w:r w:rsidR="005B279E" w:rsidRPr="003B5354">
              <w:rPr>
                <w:rFonts w:ascii="Times New Roman" w:hAnsi="Times New Roman"/>
              </w:rPr>
              <w:t>,</w:t>
            </w:r>
            <w:r w:rsidR="005B279E" w:rsidRPr="004F58CC">
              <w:rPr>
                <w:rFonts w:ascii="Times New Roman" w:hAnsi="Times New Roman"/>
                <w:lang w:val="en-US"/>
              </w:rPr>
              <w:t>NSK</w:t>
            </w:r>
            <w:r w:rsidR="005B279E" w:rsidRPr="003B5354">
              <w:rPr>
                <w:rFonts w:ascii="Times New Roman" w:hAnsi="Times New Roman"/>
              </w:rPr>
              <w:t>)</w:t>
            </w:r>
          </w:p>
        </w:tc>
        <w:tc>
          <w:tcPr>
            <w:tcW w:w="1872" w:type="dxa"/>
            <w:tcBorders>
              <w:top w:val="single" w:sz="4" w:space="0" w:color="auto"/>
              <w:left w:val="single" w:sz="4" w:space="0" w:color="auto"/>
              <w:bottom w:val="single" w:sz="4" w:space="0" w:color="auto"/>
              <w:right w:val="single" w:sz="4" w:space="0" w:color="auto"/>
            </w:tcBorders>
            <w:shd w:val="clear" w:color="000000" w:fill="FFFFFF"/>
            <w:vAlign w:val="center"/>
          </w:tcPr>
          <w:p w:rsidR="005B279E" w:rsidRPr="001D30E3" w:rsidRDefault="005B279E" w:rsidP="005B279E">
            <w:pPr>
              <w:spacing w:before="0"/>
              <w:jc w:val="center"/>
              <w:rPr>
                <w:rFonts w:ascii="Times New Roman" w:hAnsi="Times New Roman"/>
                <w:color w:val="000000"/>
                <w:sz w:val="24"/>
              </w:rPr>
            </w:pPr>
            <w:r w:rsidRPr="001D30E3">
              <w:rPr>
                <w:rFonts w:ascii="Times New Roman" w:hAnsi="Times New Roman"/>
                <w:color w:val="000000"/>
                <w:sz w:val="24"/>
              </w:rPr>
              <w:t>ISO 15:1981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279E" w:rsidRPr="001D30E3" w:rsidRDefault="005B279E" w:rsidP="005B279E">
            <w:pPr>
              <w:spacing w:before="0"/>
              <w:jc w:val="center"/>
              <w:rPr>
                <w:rFonts w:ascii="Times New Roman" w:hAnsi="Times New Roman"/>
                <w:color w:val="000000"/>
                <w:sz w:val="24"/>
              </w:rPr>
            </w:pPr>
            <w:r w:rsidRPr="001D30E3">
              <w:rPr>
                <w:rFonts w:ascii="Times New Roman" w:hAnsi="Times New Roman"/>
                <w:color w:val="000000"/>
                <w:sz w:val="24"/>
              </w:rPr>
              <w:t>ШТ</w:t>
            </w:r>
          </w:p>
        </w:tc>
        <w:tc>
          <w:tcPr>
            <w:tcW w:w="992" w:type="dxa"/>
            <w:tcBorders>
              <w:top w:val="single" w:sz="4" w:space="0" w:color="auto"/>
              <w:bottom w:val="single" w:sz="4" w:space="0" w:color="auto"/>
            </w:tcBorders>
          </w:tcPr>
          <w:p w:rsidR="005B279E" w:rsidRPr="005673A0" w:rsidRDefault="005B279E" w:rsidP="005B279E">
            <w:pPr>
              <w:pStyle w:val="ae"/>
              <w:jc w:val="center"/>
              <w:rPr>
                <w:rFonts w:ascii="Times New Roman" w:hAnsi="Times New Roman"/>
                <w:lang w:val="en-US"/>
              </w:rPr>
            </w:pPr>
            <w:r>
              <w:rPr>
                <w:rFonts w:ascii="Times New Roman" w:hAnsi="Times New Roman"/>
                <w:lang w:val="en-US"/>
              </w:rPr>
              <w:t>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B279E" w:rsidRPr="001D30E3" w:rsidRDefault="00A855BF" w:rsidP="005B279E">
            <w:pPr>
              <w:spacing w:before="0"/>
              <w:jc w:val="center"/>
              <w:rPr>
                <w:rFonts w:ascii="Times New Roman" w:hAnsi="Times New Roman"/>
                <w:color w:val="000000"/>
                <w:sz w:val="24"/>
              </w:rPr>
            </w:pPr>
            <w:r>
              <w:rPr>
                <w:rFonts w:ascii="Times New Roman" w:hAnsi="Times New Roman"/>
                <w:color w:val="000000"/>
                <w:sz w:val="24"/>
              </w:rPr>
              <w:t>10.09</w:t>
            </w:r>
            <w:r w:rsidRPr="001D30E3">
              <w:rPr>
                <w:rFonts w:ascii="Times New Roman" w:hAnsi="Times New Roman"/>
                <w:color w:val="000000"/>
                <w:sz w:val="24"/>
              </w:rPr>
              <w:t>.18</w:t>
            </w:r>
          </w:p>
        </w:tc>
      </w:tr>
    </w:tbl>
    <w:p w:rsidR="00197ABF" w:rsidRPr="00F327BA" w:rsidRDefault="00197ABF">
      <w:pPr>
        <w:rPr>
          <w:rFonts w:ascii="Times New Roman" w:hAnsi="Times New Roman"/>
          <w:i/>
        </w:rPr>
      </w:pPr>
    </w:p>
    <w:p w:rsidR="00A855BF" w:rsidRPr="00A855BF" w:rsidRDefault="00A855BF" w:rsidP="00A855BF">
      <w:pPr>
        <w:autoSpaceDE w:val="0"/>
        <w:autoSpaceDN w:val="0"/>
        <w:adjustRightInd w:val="0"/>
        <w:spacing w:before="100" w:beforeAutospacing="1" w:after="120"/>
        <w:jc w:val="both"/>
        <w:rPr>
          <w:rFonts w:ascii="Times New Roman" w:hAnsi="Times New Roman"/>
          <w:b/>
          <w:i/>
          <w:iCs/>
          <w:sz w:val="24"/>
        </w:rPr>
      </w:pPr>
      <w:r w:rsidRPr="00A855BF">
        <w:rPr>
          <w:rFonts w:ascii="Times New Roman" w:hAnsi="Times New Roman"/>
          <w:b/>
          <w:i/>
          <w:iCs/>
          <w:sz w:val="24"/>
        </w:rPr>
        <w:t xml:space="preserve">Лот № </w:t>
      </w:r>
      <w:r w:rsidR="00775AAA">
        <w:rPr>
          <w:rFonts w:ascii="Times New Roman" w:hAnsi="Times New Roman"/>
          <w:b/>
          <w:i/>
          <w:iCs/>
          <w:sz w:val="24"/>
        </w:rPr>
        <w:t>2</w:t>
      </w:r>
      <w:r w:rsidRPr="00A855BF">
        <w:rPr>
          <w:rFonts w:ascii="Times New Roman" w:hAnsi="Times New Roman"/>
          <w:b/>
          <w:i/>
          <w:iCs/>
          <w:sz w:val="24"/>
        </w:rPr>
        <w:t xml:space="preserve"> (неделимый)</w:t>
      </w:r>
    </w:p>
    <w:tbl>
      <w:tblPr>
        <w:tblW w:w="9668" w:type="dxa"/>
        <w:tblInd w:w="-5" w:type="dxa"/>
        <w:tblLayout w:type="fixed"/>
        <w:tblLook w:val="0000" w:firstRow="0" w:lastRow="0" w:firstColumn="0" w:lastColumn="0" w:noHBand="0" w:noVBand="0"/>
      </w:tblPr>
      <w:tblGrid>
        <w:gridCol w:w="567"/>
        <w:gridCol w:w="3969"/>
        <w:gridCol w:w="1843"/>
        <w:gridCol w:w="992"/>
        <w:gridCol w:w="992"/>
        <w:gridCol w:w="1305"/>
      </w:tblGrid>
      <w:tr w:rsidR="00A855BF" w:rsidRPr="00A855BF" w:rsidTr="0073118F">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855BF" w:rsidRPr="00A855BF" w:rsidRDefault="00A855BF" w:rsidP="00A855BF">
            <w:pPr>
              <w:tabs>
                <w:tab w:val="left" w:pos="720"/>
                <w:tab w:val="left" w:pos="900"/>
                <w:tab w:val="left" w:pos="1080"/>
              </w:tabs>
              <w:spacing w:before="0"/>
              <w:jc w:val="center"/>
              <w:rPr>
                <w:rFonts w:ascii="Times New Roman" w:hAnsi="Times New Roman"/>
                <w:b/>
                <w:bCs/>
                <w:sz w:val="20"/>
                <w:szCs w:val="20"/>
              </w:rPr>
            </w:pPr>
            <w:r w:rsidRPr="00A855BF">
              <w:rPr>
                <w:rFonts w:ascii="Times New Roman" w:hAnsi="Times New Roman"/>
                <w:b/>
                <w:bCs/>
                <w:sz w:val="20"/>
                <w:szCs w:val="20"/>
              </w:rPr>
              <w:t>№</w:t>
            </w:r>
          </w:p>
          <w:p w:rsidR="00A855BF" w:rsidRPr="00A855BF" w:rsidRDefault="00A855BF" w:rsidP="00A855BF">
            <w:pPr>
              <w:tabs>
                <w:tab w:val="left" w:pos="720"/>
                <w:tab w:val="left" w:pos="900"/>
                <w:tab w:val="left" w:pos="1080"/>
              </w:tabs>
              <w:spacing w:before="0"/>
              <w:jc w:val="center"/>
              <w:rPr>
                <w:rFonts w:ascii="Times New Roman" w:hAnsi="Times New Roman"/>
                <w:b/>
                <w:bCs/>
                <w:sz w:val="20"/>
                <w:szCs w:val="20"/>
              </w:rPr>
            </w:pPr>
            <w:r w:rsidRPr="00A855BF">
              <w:rPr>
                <w:rFonts w:ascii="Times New Roman" w:hAnsi="Times New Roman"/>
                <w:b/>
                <w:bCs/>
                <w:sz w:val="20"/>
                <w:szCs w:val="20"/>
              </w:rPr>
              <w:t>п.п.</w:t>
            </w:r>
          </w:p>
        </w:tc>
        <w:tc>
          <w:tcPr>
            <w:tcW w:w="3969" w:type="dxa"/>
            <w:tcBorders>
              <w:top w:val="single" w:sz="4" w:space="0" w:color="auto"/>
              <w:left w:val="nil"/>
              <w:bottom w:val="single" w:sz="4" w:space="0" w:color="auto"/>
              <w:right w:val="single" w:sz="4" w:space="0" w:color="auto"/>
            </w:tcBorders>
            <w:shd w:val="clear" w:color="auto" w:fill="auto"/>
            <w:noWrap/>
            <w:vAlign w:val="center"/>
          </w:tcPr>
          <w:p w:rsidR="00A855BF" w:rsidRPr="00A855BF" w:rsidRDefault="00A855BF" w:rsidP="00A855BF">
            <w:pPr>
              <w:tabs>
                <w:tab w:val="left" w:pos="720"/>
                <w:tab w:val="left" w:pos="900"/>
                <w:tab w:val="left" w:pos="1080"/>
              </w:tabs>
              <w:spacing w:before="0"/>
              <w:jc w:val="center"/>
              <w:rPr>
                <w:rFonts w:ascii="Times New Roman" w:hAnsi="Times New Roman"/>
                <w:b/>
                <w:bCs/>
                <w:sz w:val="20"/>
                <w:szCs w:val="20"/>
              </w:rPr>
            </w:pPr>
            <w:r w:rsidRPr="00A855BF">
              <w:rPr>
                <w:rFonts w:ascii="Times New Roman" w:hAnsi="Times New Roman"/>
                <w:b/>
                <w:bCs/>
                <w:sz w:val="20"/>
                <w:szCs w:val="20"/>
              </w:rPr>
              <w:t>Наименование Товара</w:t>
            </w:r>
          </w:p>
        </w:tc>
        <w:tc>
          <w:tcPr>
            <w:tcW w:w="1843" w:type="dxa"/>
            <w:tcBorders>
              <w:top w:val="single" w:sz="4" w:space="0" w:color="auto"/>
              <w:left w:val="single" w:sz="4" w:space="0" w:color="auto"/>
              <w:bottom w:val="single" w:sz="4" w:space="0" w:color="auto"/>
              <w:right w:val="single" w:sz="4" w:space="0" w:color="auto"/>
            </w:tcBorders>
            <w:vAlign w:val="center"/>
          </w:tcPr>
          <w:p w:rsidR="00A855BF" w:rsidRPr="00A855BF" w:rsidRDefault="00A855BF" w:rsidP="00A855BF">
            <w:pPr>
              <w:tabs>
                <w:tab w:val="left" w:pos="720"/>
                <w:tab w:val="left" w:pos="900"/>
                <w:tab w:val="left" w:pos="1080"/>
              </w:tabs>
              <w:spacing w:before="0"/>
              <w:jc w:val="center"/>
              <w:rPr>
                <w:rFonts w:ascii="Times New Roman" w:hAnsi="Times New Roman"/>
                <w:b/>
                <w:bCs/>
                <w:sz w:val="20"/>
                <w:szCs w:val="20"/>
              </w:rPr>
            </w:pPr>
            <w:r w:rsidRPr="00A855BF">
              <w:rPr>
                <w:rFonts w:ascii="Times New Roman" w:hAnsi="Times New Roman"/>
                <w:b/>
                <w:bCs/>
                <w:sz w:val="20"/>
                <w:szCs w:val="20"/>
              </w:rPr>
              <w:t>ГОСТ, ТУ, Заказная документация</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855BF" w:rsidRPr="00A855BF" w:rsidRDefault="00A855BF" w:rsidP="00A855BF">
            <w:pPr>
              <w:tabs>
                <w:tab w:val="left" w:pos="720"/>
                <w:tab w:val="left" w:pos="900"/>
                <w:tab w:val="left" w:pos="1080"/>
              </w:tabs>
              <w:spacing w:before="0"/>
              <w:jc w:val="center"/>
              <w:rPr>
                <w:rFonts w:ascii="Times New Roman" w:hAnsi="Times New Roman"/>
                <w:b/>
                <w:bCs/>
                <w:sz w:val="20"/>
                <w:szCs w:val="20"/>
              </w:rPr>
            </w:pPr>
            <w:r w:rsidRPr="00A855BF">
              <w:rPr>
                <w:rFonts w:ascii="Times New Roman" w:hAnsi="Times New Roman"/>
                <w:b/>
                <w:bCs/>
                <w:sz w:val="20"/>
                <w:szCs w:val="20"/>
              </w:rPr>
              <w:t>Ед.</w:t>
            </w:r>
          </w:p>
          <w:p w:rsidR="00A855BF" w:rsidRPr="00A855BF" w:rsidRDefault="00A855BF" w:rsidP="00A855BF">
            <w:pPr>
              <w:tabs>
                <w:tab w:val="left" w:pos="720"/>
                <w:tab w:val="left" w:pos="900"/>
                <w:tab w:val="left" w:pos="1080"/>
              </w:tabs>
              <w:spacing w:before="0"/>
              <w:jc w:val="center"/>
              <w:rPr>
                <w:rFonts w:ascii="Times New Roman" w:hAnsi="Times New Roman"/>
                <w:b/>
                <w:bCs/>
                <w:sz w:val="20"/>
                <w:szCs w:val="20"/>
              </w:rPr>
            </w:pPr>
            <w:r w:rsidRPr="00A855BF">
              <w:rPr>
                <w:rFonts w:ascii="Times New Roman" w:hAnsi="Times New Roman"/>
                <w:b/>
                <w:bCs/>
                <w:sz w:val="20"/>
                <w:szCs w:val="20"/>
              </w:rPr>
              <w:t>изм.</w:t>
            </w:r>
          </w:p>
        </w:tc>
        <w:tc>
          <w:tcPr>
            <w:tcW w:w="992" w:type="dxa"/>
            <w:tcBorders>
              <w:top w:val="single" w:sz="4" w:space="0" w:color="auto"/>
              <w:left w:val="nil"/>
              <w:bottom w:val="single" w:sz="4" w:space="0" w:color="auto"/>
              <w:right w:val="single" w:sz="4" w:space="0" w:color="auto"/>
            </w:tcBorders>
            <w:vAlign w:val="center"/>
          </w:tcPr>
          <w:p w:rsidR="00A855BF" w:rsidRPr="00A855BF" w:rsidRDefault="00A855BF" w:rsidP="00A855BF">
            <w:pPr>
              <w:tabs>
                <w:tab w:val="left" w:pos="720"/>
                <w:tab w:val="left" w:pos="900"/>
                <w:tab w:val="left" w:pos="1080"/>
              </w:tabs>
              <w:spacing w:before="0"/>
              <w:ind w:right="176"/>
              <w:jc w:val="center"/>
              <w:rPr>
                <w:rFonts w:ascii="Times New Roman" w:hAnsi="Times New Roman"/>
                <w:b/>
                <w:bCs/>
                <w:sz w:val="20"/>
                <w:szCs w:val="20"/>
              </w:rPr>
            </w:pPr>
            <w:r w:rsidRPr="00A855BF">
              <w:rPr>
                <w:rFonts w:ascii="Times New Roman" w:hAnsi="Times New Roman"/>
                <w:b/>
                <w:bCs/>
                <w:sz w:val="20"/>
                <w:szCs w:val="20"/>
              </w:rPr>
              <w:t>Количество</w:t>
            </w:r>
          </w:p>
        </w:tc>
        <w:tc>
          <w:tcPr>
            <w:tcW w:w="1305" w:type="dxa"/>
            <w:tcBorders>
              <w:top w:val="single" w:sz="4" w:space="0" w:color="auto"/>
              <w:left w:val="nil"/>
              <w:bottom w:val="single" w:sz="4" w:space="0" w:color="auto"/>
              <w:right w:val="single" w:sz="4" w:space="0" w:color="auto"/>
            </w:tcBorders>
          </w:tcPr>
          <w:p w:rsidR="00A855BF" w:rsidRPr="00A855BF" w:rsidRDefault="00A855BF" w:rsidP="00A855BF">
            <w:pPr>
              <w:tabs>
                <w:tab w:val="left" w:pos="720"/>
                <w:tab w:val="left" w:pos="900"/>
                <w:tab w:val="left" w:pos="1080"/>
              </w:tabs>
              <w:spacing w:before="0"/>
              <w:ind w:right="176"/>
              <w:jc w:val="center"/>
              <w:rPr>
                <w:rFonts w:ascii="Times New Roman" w:hAnsi="Times New Roman"/>
                <w:b/>
                <w:bCs/>
                <w:sz w:val="20"/>
                <w:szCs w:val="20"/>
              </w:rPr>
            </w:pPr>
            <w:r w:rsidRPr="00A855BF">
              <w:rPr>
                <w:rFonts w:ascii="Times New Roman" w:hAnsi="Times New Roman"/>
                <w:b/>
                <w:bCs/>
                <w:sz w:val="20"/>
                <w:szCs w:val="20"/>
              </w:rPr>
              <w:t>Срок поставки</w:t>
            </w:r>
          </w:p>
        </w:tc>
      </w:tr>
      <w:tr w:rsidR="0073118F" w:rsidRPr="00A855BF" w:rsidTr="0073118F">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118F" w:rsidRPr="00A855BF" w:rsidRDefault="0073118F" w:rsidP="0073118F">
            <w:pPr>
              <w:spacing w:before="0"/>
              <w:jc w:val="center"/>
              <w:rPr>
                <w:rFonts w:ascii="Times New Roman" w:hAnsi="Times New Roman"/>
                <w:color w:val="000000"/>
                <w:sz w:val="20"/>
                <w:szCs w:val="20"/>
              </w:rPr>
            </w:pPr>
            <w:r w:rsidRPr="00A855BF">
              <w:rPr>
                <w:rFonts w:ascii="Times New Roman" w:hAnsi="Times New Roman"/>
                <w:color w:val="000000"/>
                <w:sz w:val="20"/>
                <w:szCs w:val="20"/>
              </w:rPr>
              <w:t>1</w:t>
            </w:r>
          </w:p>
        </w:tc>
        <w:tc>
          <w:tcPr>
            <w:tcW w:w="3969" w:type="dxa"/>
            <w:tcBorders>
              <w:top w:val="single" w:sz="4" w:space="0" w:color="auto"/>
              <w:bottom w:val="single" w:sz="4" w:space="0" w:color="auto"/>
            </w:tcBorders>
            <w:shd w:val="clear" w:color="auto" w:fill="auto"/>
            <w:noWrap/>
          </w:tcPr>
          <w:p w:rsidR="0073118F" w:rsidRPr="00F56CCC" w:rsidRDefault="00375615" w:rsidP="0073118F">
            <w:pPr>
              <w:pStyle w:val="ae"/>
              <w:rPr>
                <w:rFonts w:ascii="Times New Roman" w:hAnsi="Times New Roman"/>
              </w:rPr>
            </w:pPr>
            <w:r>
              <w:rPr>
                <w:color w:val="000000"/>
              </w:rPr>
              <w:t>Подшипник</w:t>
            </w:r>
            <w:r w:rsidRPr="00332382">
              <w:rPr>
                <w:rFonts w:ascii="Times New Roman" w:hAnsi="Times New Roman"/>
              </w:rPr>
              <w:t xml:space="preserve"> </w:t>
            </w:r>
            <w:r w:rsidR="0073118F" w:rsidRPr="00332382">
              <w:rPr>
                <w:rFonts w:ascii="Times New Roman" w:hAnsi="Times New Roman"/>
              </w:rPr>
              <w:t>180203</w:t>
            </w:r>
            <w:r w:rsidR="0073118F">
              <w:rPr>
                <w:rFonts w:ascii="Times New Roman" w:hAnsi="Times New Roman"/>
              </w:rPr>
              <w:t xml:space="preserve"> </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ГОСТ 520-2002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ШТ</w:t>
            </w:r>
          </w:p>
        </w:tc>
        <w:tc>
          <w:tcPr>
            <w:tcW w:w="992" w:type="dxa"/>
            <w:tcBorders>
              <w:top w:val="single" w:sz="4" w:space="0" w:color="auto"/>
              <w:bottom w:val="single" w:sz="4" w:space="0" w:color="auto"/>
            </w:tcBorders>
          </w:tcPr>
          <w:p w:rsidR="0073118F" w:rsidRPr="00F56CCC" w:rsidRDefault="0073118F" w:rsidP="0073118F">
            <w:pPr>
              <w:pStyle w:val="ae"/>
              <w:jc w:val="center"/>
              <w:rPr>
                <w:rFonts w:ascii="Times New Roman" w:hAnsi="Times New Roman"/>
              </w:rPr>
            </w:pPr>
            <w:r>
              <w:rPr>
                <w:rFonts w:ascii="Times New Roman" w:hAnsi="Times New Roman"/>
              </w:rPr>
              <w:t>10</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15.07.2018</w:t>
            </w:r>
          </w:p>
        </w:tc>
      </w:tr>
      <w:tr w:rsidR="0073118F" w:rsidRPr="00A855BF" w:rsidTr="0073118F">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118F" w:rsidRPr="00A855BF" w:rsidRDefault="0073118F" w:rsidP="0073118F">
            <w:pPr>
              <w:spacing w:before="0"/>
              <w:jc w:val="center"/>
              <w:rPr>
                <w:rFonts w:ascii="Times New Roman" w:hAnsi="Times New Roman"/>
                <w:color w:val="000000"/>
                <w:sz w:val="20"/>
                <w:szCs w:val="20"/>
              </w:rPr>
            </w:pPr>
            <w:r w:rsidRPr="00A855BF">
              <w:rPr>
                <w:rFonts w:ascii="Times New Roman" w:hAnsi="Times New Roman"/>
                <w:color w:val="000000"/>
                <w:sz w:val="20"/>
                <w:szCs w:val="20"/>
              </w:rPr>
              <w:t>2</w:t>
            </w:r>
          </w:p>
        </w:tc>
        <w:tc>
          <w:tcPr>
            <w:tcW w:w="3969" w:type="dxa"/>
            <w:tcBorders>
              <w:top w:val="single" w:sz="4" w:space="0" w:color="auto"/>
              <w:bottom w:val="single" w:sz="4" w:space="0" w:color="auto"/>
            </w:tcBorders>
            <w:shd w:val="clear" w:color="auto" w:fill="auto"/>
            <w:noWrap/>
          </w:tcPr>
          <w:p w:rsidR="0073118F" w:rsidRPr="00F56CCC" w:rsidRDefault="00375615" w:rsidP="0073118F">
            <w:pPr>
              <w:pStyle w:val="ae"/>
              <w:rPr>
                <w:rFonts w:ascii="Times New Roman" w:hAnsi="Times New Roman"/>
              </w:rPr>
            </w:pPr>
            <w:r>
              <w:rPr>
                <w:color w:val="000000"/>
              </w:rPr>
              <w:t>Подшипник</w:t>
            </w:r>
            <w:r w:rsidRPr="002E02F3">
              <w:rPr>
                <w:rFonts w:ascii="Times New Roman" w:hAnsi="Times New Roman"/>
              </w:rPr>
              <w:t xml:space="preserve"> </w:t>
            </w:r>
            <w:r w:rsidR="0073118F" w:rsidRPr="002E02F3">
              <w:rPr>
                <w:rFonts w:ascii="Times New Roman" w:hAnsi="Times New Roman"/>
              </w:rPr>
              <w:t>180204</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ГОСТ 520-2002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ШТ</w:t>
            </w:r>
          </w:p>
        </w:tc>
        <w:tc>
          <w:tcPr>
            <w:tcW w:w="992" w:type="dxa"/>
            <w:tcBorders>
              <w:top w:val="single" w:sz="4" w:space="0" w:color="auto"/>
              <w:bottom w:val="single" w:sz="4" w:space="0" w:color="auto"/>
            </w:tcBorders>
          </w:tcPr>
          <w:p w:rsidR="0073118F" w:rsidRDefault="0073118F" w:rsidP="0073118F">
            <w:pPr>
              <w:pStyle w:val="ae"/>
              <w:jc w:val="center"/>
              <w:rPr>
                <w:rFonts w:ascii="Times New Roman" w:hAnsi="Times New Roman"/>
              </w:rPr>
            </w:pPr>
            <w:r>
              <w:rPr>
                <w:rFonts w:ascii="Times New Roman" w:hAnsi="Times New Roman"/>
              </w:rPr>
              <w:t>10</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15.07.2018</w:t>
            </w:r>
          </w:p>
        </w:tc>
      </w:tr>
      <w:tr w:rsidR="0073118F" w:rsidRPr="00A855BF" w:rsidTr="0073118F">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118F" w:rsidRPr="00A855BF" w:rsidRDefault="0073118F" w:rsidP="0073118F">
            <w:pPr>
              <w:spacing w:before="0"/>
              <w:jc w:val="center"/>
              <w:rPr>
                <w:rFonts w:ascii="Times New Roman" w:hAnsi="Times New Roman"/>
                <w:color w:val="000000"/>
                <w:sz w:val="20"/>
                <w:szCs w:val="20"/>
              </w:rPr>
            </w:pPr>
            <w:r w:rsidRPr="00A855BF">
              <w:rPr>
                <w:rFonts w:ascii="Times New Roman" w:hAnsi="Times New Roman"/>
                <w:color w:val="000000"/>
                <w:sz w:val="20"/>
                <w:szCs w:val="20"/>
              </w:rPr>
              <w:t>3</w:t>
            </w:r>
          </w:p>
        </w:tc>
        <w:tc>
          <w:tcPr>
            <w:tcW w:w="3969" w:type="dxa"/>
            <w:tcBorders>
              <w:top w:val="single" w:sz="4" w:space="0" w:color="auto"/>
              <w:bottom w:val="single" w:sz="4" w:space="0" w:color="auto"/>
            </w:tcBorders>
            <w:shd w:val="clear" w:color="auto" w:fill="auto"/>
            <w:noWrap/>
          </w:tcPr>
          <w:p w:rsidR="0073118F" w:rsidRPr="00F56CCC" w:rsidRDefault="00375615" w:rsidP="0073118F">
            <w:pPr>
              <w:pStyle w:val="ae"/>
              <w:rPr>
                <w:rFonts w:ascii="Times New Roman" w:hAnsi="Times New Roman"/>
              </w:rPr>
            </w:pPr>
            <w:r>
              <w:rPr>
                <w:color w:val="000000"/>
              </w:rPr>
              <w:t>Подшипник</w:t>
            </w:r>
            <w:r w:rsidRPr="002E02F3">
              <w:rPr>
                <w:rFonts w:ascii="Times New Roman" w:hAnsi="Times New Roman"/>
              </w:rPr>
              <w:t xml:space="preserve"> </w:t>
            </w:r>
            <w:r w:rsidR="0073118F" w:rsidRPr="002E02F3">
              <w:rPr>
                <w:rFonts w:ascii="Times New Roman" w:hAnsi="Times New Roman"/>
              </w:rPr>
              <w:t>180305</w:t>
            </w:r>
            <w:r w:rsidR="0073118F">
              <w:rPr>
                <w:rFonts w:ascii="Times New Roman" w:hAnsi="Times New Roman"/>
              </w:rPr>
              <w:t xml:space="preserve"> </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ГОСТ 520-2002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ШТ</w:t>
            </w:r>
          </w:p>
        </w:tc>
        <w:tc>
          <w:tcPr>
            <w:tcW w:w="992" w:type="dxa"/>
            <w:tcBorders>
              <w:top w:val="single" w:sz="4" w:space="0" w:color="auto"/>
              <w:bottom w:val="single" w:sz="4" w:space="0" w:color="auto"/>
            </w:tcBorders>
          </w:tcPr>
          <w:p w:rsidR="0073118F" w:rsidRDefault="0073118F" w:rsidP="0073118F">
            <w:pPr>
              <w:pStyle w:val="ae"/>
              <w:jc w:val="center"/>
              <w:rPr>
                <w:rFonts w:ascii="Times New Roman" w:hAnsi="Times New Roman"/>
              </w:rPr>
            </w:pPr>
            <w:r>
              <w:rPr>
                <w:rFonts w:ascii="Times New Roman" w:hAnsi="Times New Roman"/>
              </w:rPr>
              <w:t>10</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15.07.2018</w:t>
            </w:r>
          </w:p>
        </w:tc>
      </w:tr>
      <w:tr w:rsidR="0073118F" w:rsidRPr="00A855BF" w:rsidTr="0073118F">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118F" w:rsidRPr="00A855BF" w:rsidRDefault="0073118F" w:rsidP="0073118F">
            <w:pPr>
              <w:spacing w:before="0"/>
              <w:jc w:val="center"/>
              <w:rPr>
                <w:rFonts w:ascii="Times New Roman" w:hAnsi="Times New Roman"/>
                <w:color w:val="000000"/>
                <w:sz w:val="20"/>
                <w:szCs w:val="20"/>
              </w:rPr>
            </w:pPr>
            <w:r w:rsidRPr="00A855BF">
              <w:rPr>
                <w:rFonts w:ascii="Times New Roman" w:hAnsi="Times New Roman"/>
                <w:color w:val="000000"/>
                <w:sz w:val="20"/>
                <w:szCs w:val="20"/>
              </w:rPr>
              <w:t>4</w:t>
            </w:r>
          </w:p>
        </w:tc>
        <w:tc>
          <w:tcPr>
            <w:tcW w:w="3969" w:type="dxa"/>
            <w:tcBorders>
              <w:top w:val="single" w:sz="4" w:space="0" w:color="auto"/>
              <w:bottom w:val="single" w:sz="4" w:space="0" w:color="auto"/>
            </w:tcBorders>
            <w:shd w:val="clear" w:color="auto" w:fill="auto"/>
            <w:noWrap/>
          </w:tcPr>
          <w:p w:rsidR="0073118F" w:rsidRPr="00F56CCC" w:rsidRDefault="00375615" w:rsidP="0073118F">
            <w:pPr>
              <w:pStyle w:val="ae"/>
              <w:rPr>
                <w:rFonts w:ascii="Times New Roman" w:hAnsi="Times New Roman"/>
              </w:rPr>
            </w:pPr>
            <w:r>
              <w:rPr>
                <w:color w:val="000000"/>
              </w:rPr>
              <w:t>Подшипник</w:t>
            </w:r>
            <w:r w:rsidRPr="002E02F3">
              <w:rPr>
                <w:rFonts w:ascii="Times New Roman" w:hAnsi="Times New Roman"/>
              </w:rPr>
              <w:t xml:space="preserve"> </w:t>
            </w:r>
            <w:r w:rsidR="0073118F" w:rsidRPr="002E02F3">
              <w:rPr>
                <w:rFonts w:ascii="Times New Roman" w:hAnsi="Times New Roman"/>
              </w:rPr>
              <w:t>180306</w:t>
            </w:r>
            <w:r w:rsidR="0073118F">
              <w:rPr>
                <w:rFonts w:ascii="Times New Roman" w:hAnsi="Times New Roman"/>
              </w:rPr>
              <w:t xml:space="preserve"> </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ГОСТ 520-2002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ШТ</w:t>
            </w:r>
          </w:p>
        </w:tc>
        <w:tc>
          <w:tcPr>
            <w:tcW w:w="992" w:type="dxa"/>
            <w:tcBorders>
              <w:top w:val="single" w:sz="4" w:space="0" w:color="auto"/>
              <w:bottom w:val="single" w:sz="4" w:space="0" w:color="auto"/>
            </w:tcBorders>
          </w:tcPr>
          <w:p w:rsidR="0073118F" w:rsidRDefault="0073118F" w:rsidP="0073118F">
            <w:pPr>
              <w:pStyle w:val="ae"/>
              <w:jc w:val="center"/>
              <w:rPr>
                <w:rFonts w:ascii="Times New Roman" w:hAnsi="Times New Roman"/>
              </w:rPr>
            </w:pPr>
            <w:r>
              <w:rPr>
                <w:rFonts w:ascii="Times New Roman" w:hAnsi="Times New Roman"/>
              </w:rPr>
              <w:t>50</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15.07.2018</w:t>
            </w:r>
          </w:p>
        </w:tc>
      </w:tr>
      <w:tr w:rsidR="0073118F" w:rsidRPr="00A855BF" w:rsidTr="0073118F">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118F" w:rsidRPr="00A855BF" w:rsidRDefault="0073118F" w:rsidP="0073118F">
            <w:pPr>
              <w:spacing w:before="0"/>
              <w:jc w:val="center"/>
              <w:rPr>
                <w:rFonts w:ascii="Times New Roman" w:hAnsi="Times New Roman"/>
                <w:color w:val="000000"/>
                <w:sz w:val="20"/>
                <w:szCs w:val="20"/>
              </w:rPr>
            </w:pPr>
            <w:r w:rsidRPr="00A855BF">
              <w:rPr>
                <w:rFonts w:ascii="Times New Roman" w:hAnsi="Times New Roman"/>
                <w:color w:val="000000"/>
                <w:sz w:val="20"/>
                <w:szCs w:val="20"/>
              </w:rPr>
              <w:t>5</w:t>
            </w:r>
          </w:p>
        </w:tc>
        <w:tc>
          <w:tcPr>
            <w:tcW w:w="3969" w:type="dxa"/>
            <w:tcBorders>
              <w:top w:val="single" w:sz="4" w:space="0" w:color="auto"/>
              <w:bottom w:val="single" w:sz="4" w:space="0" w:color="auto"/>
            </w:tcBorders>
            <w:shd w:val="clear" w:color="auto" w:fill="auto"/>
            <w:noWrap/>
          </w:tcPr>
          <w:p w:rsidR="0073118F" w:rsidRDefault="00375615" w:rsidP="0073118F">
            <w:pPr>
              <w:pStyle w:val="ae"/>
              <w:rPr>
                <w:rFonts w:ascii="Times New Roman" w:hAnsi="Times New Roman"/>
              </w:rPr>
            </w:pPr>
            <w:r>
              <w:rPr>
                <w:color w:val="000000"/>
              </w:rPr>
              <w:t>Подшипник</w:t>
            </w:r>
            <w:r w:rsidRPr="002E02F3">
              <w:rPr>
                <w:rFonts w:ascii="Times New Roman" w:hAnsi="Times New Roman"/>
              </w:rPr>
              <w:t xml:space="preserve"> </w:t>
            </w:r>
            <w:r w:rsidR="0073118F" w:rsidRPr="002E02F3">
              <w:rPr>
                <w:rFonts w:ascii="Times New Roman" w:hAnsi="Times New Roman"/>
              </w:rPr>
              <w:t>180308</w:t>
            </w:r>
            <w:r w:rsidR="0073118F">
              <w:rPr>
                <w:rFonts w:ascii="Times New Roman" w:hAnsi="Times New Roman"/>
              </w:rPr>
              <w:t xml:space="preserve"> </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ГОСТ 520-2002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ШТ</w:t>
            </w:r>
          </w:p>
        </w:tc>
        <w:tc>
          <w:tcPr>
            <w:tcW w:w="992" w:type="dxa"/>
            <w:tcBorders>
              <w:top w:val="single" w:sz="4" w:space="0" w:color="auto"/>
              <w:bottom w:val="single" w:sz="4" w:space="0" w:color="auto"/>
            </w:tcBorders>
          </w:tcPr>
          <w:p w:rsidR="0073118F" w:rsidRDefault="0073118F" w:rsidP="0073118F">
            <w:pPr>
              <w:pStyle w:val="ae"/>
              <w:jc w:val="center"/>
              <w:rPr>
                <w:rFonts w:ascii="Times New Roman" w:hAnsi="Times New Roman"/>
              </w:rPr>
            </w:pPr>
            <w:r>
              <w:rPr>
                <w:rFonts w:ascii="Times New Roman" w:hAnsi="Times New Roman"/>
              </w:rPr>
              <w:t>20</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15.07.2018</w:t>
            </w:r>
          </w:p>
        </w:tc>
      </w:tr>
      <w:tr w:rsidR="0073118F" w:rsidRPr="00A855BF" w:rsidTr="0073118F">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118F" w:rsidRPr="00A855BF" w:rsidRDefault="0073118F" w:rsidP="0073118F">
            <w:pPr>
              <w:spacing w:before="0"/>
              <w:jc w:val="center"/>
              <w:rPr>
                <w:rFonts w:ascii="Times New Roman" w:hAnsi="Times New Roman"/>
                <w:color w:val="000000"/>
                <w:sz w:val="20"/>
                <w:szCs w:val="20"/>
              </w:rPr>
            </w:pPr>
            <w:r w:rsidRPr="00A855BF">
              <w:rPr>
                <w:rFonts w:ascii="Times New Roman" w:hAnsi="Times New Roman"/>
                <w:color w:val="000000"/>
                <w:sz w:val="20"/>
                <w:szCs w:val="20"/>
              </w:rPr>
              <w:t>6</w:t>
            </w:r>
          </w:p>
        </w:tc>
        <w:tc>
          <w:tcPr>
            <w:tcW w:w="3969" w:type="dxa"/>
            <w:tcBorders>
              <w:top w:val="single" w:sz="4" w:space="0" w:color="auto"/>
              <w:bottom w:val="single" w:sz="4" w:space="0" w:color="auto"/>
            </w:tcBorders>
            <w:shd w:val="clear" w:color="auto" w:fill="auto"/>
            <w:noWrap/>
          </w:tcPr>
          <w:p w:rsidR="0073118F" w:rsidRDefault="00375615" w:rsidP="0073118F">
            <w:pPr>
              <w:pStyle w:val="ae"/>
              <w:rPr>
                <w:rFonts w:ascii="Times New Roman" w:hAnsi="Times New Roman"/>
              </w:rPr>
            </w:pPr>
            <w:r>
              <w:rPr>
                <w:color w:val="000000"/>
              </w:rPr>
              <w:t>Подшипник</w:t>
            </w:r>
            <w:r w:rsidRPr="007B4D87">
              <w:rPr>
                <w:rFonts w:ascii="Times New Roman" w:hAnsi="Times New Roman"/>
              </w:rPr>
              <w:t xml:space="preserve"> </w:t>
            </w:r>
            <w:r w:rsidR="0073118F" w:rsidRPr="007B4D87">
              <w:rPr>
                <w:rFonts w:ascii="Times New Roman" w:hAnsi="Times New Roman"/>
              </w:rPr>
              <w:t>180310</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ГОСТ 520-2002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ШТ</w:t>
            </w:r>
          </w:p>
        </w:tc>
        <w:tc>
          <w:tcPr>
            <w:tcW w:w="992" w:type="dxa"/>
            <w:tcBorders>
              <w:top w:val="single" w:sz="4" w:space="0" w:color="auto"/>
              <w:bottom w:val="single" w:sz="4" w:space="0" w:color="auto"/>
            </w:tcBorders>
          </w:tcPr>
          <w:p w:rsidR="0073118F" w:rsidRDefault="00375615" w:rsidP="0073118F">
            <w:pPr>
              <w:pStyle w:val="ae"/>
              <w:jc w:val="center"/>
              <w:rPr>
                <w:rFonts w:ascii="Times New Roman" w:hAnsi="Times New Roman"/>
              </w:rPr>
            </w:pPr>
            <w:r>
              <w:rPr>
                <w:rFonts w:ascii="Times New Roman" w:hAnsi="Times New Roman"/>
              </w:rPr>
              <w:t>3</w:t>
            </w:r>
            <w:r w:rsidR="0073118F">
              <w:rPr>
                <w:rFonts w:ascii="Times New Roman" w:hAnsi="Times New Roman"/>
              </w:rPr>
              <w:t>0</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15.07.2018</w:t>
            </w:r>
          </w:p>
        </w:tc>
      </w:tr>
      <w:tr w:rsidR="0073118F" w:rsidRPr="00A855BF" w:rsidTr="0073118F">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118F" w:rsidRPr="00A855BF" w:rsidRDefault="0073118F" w:rsidP="0073118F">
            <w:pPr>
              <w:spacing w:before="0"/>
              <w:jc w:val="center"/>
              <w:rPr>
                <w:rFonts w:ascii="Times New Roman" w:hAnsi="Times New Roman"/>
                <w:color w:val="000000"/>
                <w:sz w:val="20"/>
                <w:szCs w:val="20"/>
              </w:rPr>
            </w:pPr>
            <w:r w:rsidRPr="00A855BF">
              <w:rPr>
                <w:rFonts w:ascii="Times New Roman" w:hAnsi="Times New Roman"/>
                <w:color w:val="000000"/>
                <w:sz w:val="20"/>
                <w:szCs w:val="20"/>
              </w:rPr>
              <w:t>7</w:t>
            </w:r>
          </w:p>
        </w:tc>
        <w:tc>
          <w:tcPr>
            <w:tcW w:w="3969" w:type="dxa"/>
            <w:tcBorders>
              <w:top w:val="single" w:sz="4" w:space="0" w:color="auto"/>
              <w:bottom w:val="single" w:sz="4" w:space="0" w:color="auto"/>
            </w:tcBorders>
            <w:shd w:val="clear" w:color="auto" w:fill="auto"/>
            <w:noWrap/>
          </w:tcPr>
          <w:p w:rsidR="0073118F" w:rsidRPr="00B81140" w:rsidRDefault="00375615" w:rsidP="0073118F">
            <w:pPr>
              <w:pStyle w:val="ae"/>
              <w:rPr>
                <w:rFonts w:ascii="Times New Roman" w:hAnsi="Times New Roman"/>
              </w:rPr>
            </w:pPr>
            <w:r>
              <w:rPr>
                <w:color w:val="000000"/>
              </w:rPr>
              <w:t>Подшипник</w:t>
            </w:r>
            <w:r w:rsidRPr="007B4D87">
              <w:rPr>
                <w:rFonts w:ascii="Times New Roman" w:hAnsi="Times New Roman"/>
              </w:rPr>
              <w:t xml:space="preserve"> </w:t>
            </w:r>
            <w:r w:rsidR="0073118F" w:rsidRPr="007B4D87">
              <w:rPr>
                <w:rFonts w:ascii="Times New Roman" w:hAnsi="Times New Roman"/>
              </w:rPr>
              <w:t>180311</w:t>
            </w:r>
            <w:r w:rsidR="0073118F">
              <w:rPr>
                <w:rFonts w:ascii="Times New Roman" w:hAnsi="Times New Roman"/>
              </w:rPr>
              <w:t xml:space="preserve"> </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ГОСТ 520-2002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ШТ</w:t>
            </w:r>
          </w:p>
        </w:tc>
        <w:tc>
          <w:tcPr>
            <w:tcW w:w="992" w:type="dxa"/>
            <w:tcBorders>
              <w:top w:val="single" w:sz="4" w:space="0" w:color="auto"/>
              <w:bottom w:val="single" w:sz="4" w:space="0" w:color="auto"/>
            </w:tcBorders>
          </w:tcPr>
          <w:p w:rsidR="0073118F" w:rsidRDefault="00375615" w:rsidP="0073118F">
            <w:pPr>
              <w:pStyle w:val="ae"/>
              <w:jc w:val="center"/>
              <w:rPr>
                <w:rFonts w:ascii="Times New Roman" w:hAnsi="Times New Roman"/>
              </w:rPr>
            </w:pPr>
            <w:r>
              <w:rPr>
                <w:rFonts w:ascii="Times New Roman" w:hAnsi="Times New Roman"/>
              </w:rPr>
              <w:t>2</w:t>
            </w:r>
            <w:r w:rsidR="0073118F">
              <w:rPr>
                <w:rFonts w:ascii="Times New Roman" w:hAnsi="Times New Roman"/>
              </w:rPr>
              <w:t>0</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15.07.2018</w:t>
            </w:r>
          </w:p>
        </w:tc>
      </w:tr>
      <w:tr w:rsidR="0073118F" w:rsidRPr="00A855BF" w:rsidTr="0073118F">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118F" w:rsidRPr="00A855BF" w:rsidRDefault="0073118F" w:rsidP="0073118F">
            <w:pPr>
              <w:spacing w:before="0"/>
              <w:jc w:val="center"/>
              <w:rPr>
                <w:rFonts w:ascii="Times New Roman" w:hAnsi="Times New Roman"/>
                <w:color w:val="000000"/>
                <w:sz w:val="20"/>
                <w:szCs w:val="20"/>
              </w:rPr>
            </w:pPr>
            <w:r w:rsidRPr="00A855BF">
              <w:rPr>
                <w:rFonts w:ascii="Times New Roman" w:hAnsi="Times New Roman"/>
                <w:color w:val="000000"/>
                <w:sz w:val="20"/>
                <w:szCs w:val="20"/>
              </w:rPr>
              <w:t>8</w:t>
            </w:r>
          </w:p>
        </w:tc>
        <w:tc>
          <w:tcPr>
            <w:tcW w:w="3969" w:type="dxa"/>
            <w:tcBorders>
              <w:top w:val="single" w:sz="4" w:space="0" w:color="auto"/>
              <w:bottom w:val="single" w:sz="4" w:space="0" w:color="auto"/>
            </w:tcBorders>
            <w:shd w:val="clear" w:color="auto" w:fill="auto"/>
            <w:noWrap/>
          </w:tcPr>
          <w:p w:rsidR="0073118F" w:rsidRPr="00F56CCC" w:rsidRDefault="00375615" w:rsidP="0073118F">
            <w:pPr>
              <w:pStyle w:val="ae"/>
              <w:rPr>
                <w:rFonts w:ascii="Times New Roman" w:hAnsi="Times New Roman"/>
              </w:rPr>
            </w:pPr>
            <w:r>
              <w:rPr>
                <w:color w:val="000000"/>
              </w:rPr>
              <w:t>Подшипник</w:t>
            </w:r>
            <w:r w:rsidRPr="005D631D">
              <w:rPr>
                <w:rFonts w:ascii="Times New Roman" w:hAnsi="Times New Roman"/>
              </w:rPr>
              <w:t xml:space="preserve"> </w:t>
            </w:r>
            <w:r w:rsidR="0073118F" w:rsidRPr="005D631D">
              <w:rPr>
                <w:rFonts w:ascii="Times New Roman" w:hAnsi="Times New Roman"/>
              </w:rPr>
              <w:t>180312</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ГОСТ 520-2002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ШТ</w:t>
            </w:r>
          </w:p>
        </w:tc>
        <w:tc>
          <w:tcPr>
            <w:tcW w:w="992" w:type="dxa"/>
            <w:tcBorders>
              <w:top w:val="single" w:sz="4" w:space="0" w:color="auto"/>
              <w:bottom w:val="single" w:sz="4" w:space="0" w:color="auto"/>
            </w:tcBorders>
          </w:tcPr>
          <w:p w:rsidR="0073118F" w:rsidRDefault="0073118F" w:rsidP="0073118F">
            <w:pPr>
              <w:pStyle w:val="ae"/>
              <w:jc w:val="center"/>
              <w:rPr>
                <w:rFonts w:ascii="Times New Roman" w:hAnsi="Times New Roman"/>
              </w:rPr>
            </w:pPr>
            <w:r>
              <w:rPr>
                <w:rFonts w:ascii="Times New Roman" w:hAnsi="Times New Roman"/>
              </w:rPr>
              <w:t>26</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15.07.2018</w:t>
            </w:r>
          </w:p>
        </w:tc>
      </w:tr>
      <w:tr w:rsidR="0073118F" w:rsidRPr="00A855BF" w:rsidTr="0073118F">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118F" w:rsidRPr="00A855BF" w:rsidRDefault="0073118F" w:rsidP="0073118F">
            <w:pPr>
              <w:spacing w:before="0"/>
              <w:jc w:val="center"/>
              <w:rPr>
                <w:rFonts w:ascii="Times New Roman" w:hAnsi="Times New Roman"/>
                <w:color w:val="000000"/>
                <w:sz w:val="20"/>
                <w:szCs w:val="20"/>
              </w:rPr>
            </w:pPr>
            <w:r w:rsidRPr="00A855BF">
              <w:rPr>
                <w:rFonts w:ascii="Times New Roman" w:hAnsi="Times New Roman"/>
                <w:color w:val="000000"/>
                <w:sz w:val="20"/>
                <w:szCs w:val="20"/>
              </w:rPr>
              <w:t>9</w:t>
            </w:r>
          </w:p>
        </w:tc>
        <w:tc>
          <w:tcPr>
            <w:tcW w:w="3969" w:type="dxa"/>
            <w:tcBorders>
              <w:top w:val="single" w:sz="4" w:space="0" w:color="auto"/>
              <w:bottom w:val="single" w:sz="4" w:space="0" w:color="auto"/>
            </w:tcBorders>
            <w:shd w:val="clear" w:color="auto" w:fill="auto"/>
            <w:noWrap/>
          </w:tcPr>
          <w:p w:rsidR="0073118F" w:rsidRDefault="00375615" w:rsidP="0073118F">
            <w:pPr>
              <w:pStyle w:val="ae"/>
              <w:rPr>
                <w:rFonts w:ascii="Times New Roman" w:hAnsi="Times New Roman"/>
              </w:rPr>
            </w:pPr>
            <w:r>
              <w:rPr>
                <w:color w:val="000000"/>
              </w:rPr>
              <w:t>Подшипник</w:t>
            </w:r>
            <w:r w:rsidRPr="005D631D">
              <w:rPr>
                <w:rFonts w:ascii="Times New Roman" w:hAnsi="Times New Roman"/>
              </w:rPr>
              <w:t xml:space="preserve"> </w:t>
            </w:r>
            <w:r w:rsidR="0073118F" w:rsidRPr="005D631D">
              <w:rPr>
                <w:rFonts w:ascii="Times New Roman" w:hAnsi="Times New Roman"/>
              </w:rPr>
              <w:t>180313</w:t>
            </w:r>
            <w:r w:rsidR="0073118F">
              <w:rPr>
                <w:rFonts w:ascii="Times New Roman" w:hAnsi="Times New Roman"/>
              </w:rPr>
              <w:t xml:space="preserve"> </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ГОСТ 520-2002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ШТ</w:t>
            </w:r>
          </w:p>
        </w:tc>
        <w:tc>
          <w:tcPr>
            <w:tcW w:w="992" w:type="dxa"/>
            <w:tcBorders>
              <w:top w:val="single" w:sz="4" w:space="0" w:color="auto"/>
              <w:bottom w:val="single" w:sz="4" w:space="0" w:color="auto"/>
            </w:tcBorders>
          </w:tcPr>
          <w:p w:rsidR="0073118F" w:rsidRDefault="0073118F" w:rsidP="0073118F">
            <w:pPr>
              <w:pStyle w:val="ae"/>
              <w:jc w:val="center"/>
              <w:rPr>
                <w:rFonts w:ascii="Times New Roman" w:hAnsi="Times New Roman"/>
              </w:rPr>
            </w:pPr>
            <w:r>
              <w:rPr>
                <w:rFonts w:ascii="Times New Roman" w:hAnsi="Times New Roman"/>
              </w:rPr>
              <w:t>10</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15.07.2018</w:t>
            </w:r>
          </w:p>
        </w:tc>
      </w:tr>
      <w:tr w:rsidR="0073118F" w:rsidRPr="00A855BF" w:rsidTr="0073118F">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118F" w:rsidRPr="00A855BF" w:rsidRDefault="0073118F" w:rsidP="0073118F">
            <w:pPr>
              <w:spacing w:before="0"/>
              <w:jc w:val="center"/>
              <w:rPr>
                <w:rFonts w:ascii="Times New Roman" w:hAnsi="Times New Roman"/>
                <w:color w:val="000000"/>
                <w:sz w:val="20"/>
                <w:szCs w:val="20"/>
              </w:rPr>
            </w:pPr>
            <w:r w:rsidRPr="00A855BF">
              <w:rPr>
                <w:rFonts w:ascii="Times New Roman" w:hAnsi="Times New Roman"/>
                <w:color w:val="000000"/>
                <w:sz w:val="20"/>
                <w:szCs w:val="20"/>
              </w:rPr>
              <w:t>10</w:t>
            </w:r>
          </w:p>
        </w:tc>
        <w:tc>
          <w:tcPr>
            <w:tcW w:w="3969" w:type="dxa"/>
            <w:tcBorders>
              <w:top w:val="single" w:sz="4" w:space="0" w:color="auto"/>
              <w:bottom w:val="single" w:sz="4" w:space="0" w:color="auto"/>
            </w:tcBorders>
            <w:shd w:val="clear" w:color="auto" w:fill="auto"/>
            <w:noWrap/>
          </w:tcPr>
          <w:p w:rsidR="0073118F" w:rsidRPr="005D631D" w:rsidRDefault="00375615" w:rsidP="0073118F">
            <w:pPr>
              <w:pStyle w:val="ae"/>
              <w:rPr>
                <w:rFonts w:ascii="Times New Roman" w:hAnsi="Times New Roman"/>
              </w:rPr>
            </w:pPr>
            <w:r>
              <w:rPr>
                <w:color w:val="000000"/>
              </w:rPr>
              <w:t>Подшипник</w:t>
            </w:r>
            <w:r w:rsidRPr="00A417EB">
              <w:rPr>
                <w:rFonts w:ascii="Times New Roman" w:hAnsi="Times New Roman"/>
              </w:rPr>
              <w:t xml:space="preserve"> </w:t>
            </w:r>
            <w:r w:rsidR="0073118F" w:rsidRPr="00A417EB">
              <w:rPr>
                <w:rFonts w:ascii="Times New Roman" w:hAnsi="Times New Roman"/>
              </w:rPr>
              <w:t>180314</w:t>
            </w:r>
            <w:r w:rsidR="0073118F">
              <w:rPr>
                <w:rFonts w:ascii="Times New Roman" w:hAnsi="Times New Roman"/>
              </w:rPr>
              <w:t xml:space="preserve"> </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ГОСТ 520-2002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ШТ</w:t>
            </w:r>
          </w:p>
        </w:tc>
        <w:tc>
          <w:tcPr>
            <w:tcW w:w="992" w:type="dxa"/>
            <w:tcBorders>
              <w:top w:val="single" w:sz="4" w:space="0" w:color="auto"/>
              <w:bottom w:val="single" w:sz="4" w:space="0" w:color="auto"/>
            </w:tcBorders>
          </w:tcPr>
          <w:p w:rsidR="0073118F" w:rsidRDefault="0073118F" w:rsidP="0073118F">
            <w:pPr>
              <w:pStyle w:val="ae"/>
              <w:jc w:val="center"/>
              <w:rPr>
                <w:rFonts w:ascii="Times New Roman" w:hAnsi="Times New Roman"/>
              </w:rPr>
            </w:pPr>
            <w:r>
              <w:rPr>
                <w:rFonts w:ascii="Times New Roman" w:hAnsi="Times New Roman"/>
              </w:rPr>
              <w:t>20</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15.07.2018</w:t>
            </w:r>
          </w:p>
        </w:tc>
      </w:tr>
      <w:tr w:rsidR="0073118F" w:rsidRPr="00A855BF" w:rsidTr="0073118F">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118F" w:rsidRPr="00A855BF" w:rsidRDefault="0073118F" w:rsidP="0073118F">
            <w:pPr>
              <w:spacing w:before="0"/>
              <w:jc w:val="center"/>
              <w:rPr>
                <w:rFonts w:ascii="Times New Roman" w:hAnsi="Times New Roman"/>
                <w:color w:val="000000"/>
                <w:sz w:val="20"/>
                <w:szCs w:val="20"/>
              </w:rPr>
            </w:pPr>
            <w:r w:rsidRPr="00A855BF">
              <w:rPr>
                <w:rFonts w:ascii="Times New Roman" w:hAnsi="Times New Roman"/>
                <w:color w:val="000000"/>
                <w:sz w:val="20"/>
                <w:szCs w:val="20"/>
              </w:rPr>
              <w:t>11</w:t>
            </w:r>
          </w:p>
        </w:tc>
        <w:tc>
          <w:tcPr>
            <w:tcW w:w="3969" w:type="dxa"/>
            <w:tcBorders>
              <w:top w:val="single" w:sz="4" w:space="0" w:color="auto"/>
              <w:bottom w:val="single" w:sz="4" w:space="0" w:color="auto"/>
            </w:tcBorders>
            <w:shd w:val="clear" w:color="auto" w:fill="auto"/>
            <w:noWrap/>
          </w:tcPr>
          <w:p w:rsidR="0073118F" w:rsidRPr="00F56CCC" w:rsidRDefault="00375615" w:rsidP="0073118F">
            <w:pPr>
              <w:pStyle w:val="ae"/>
              <w:rPr>
                <w:rFonts w:ascii="Times New Roman" w:hAnsi="Times New Roman"/>
              </w:rPr>
            </w:pPr>
            <w:r>
              <w:rPr>
                <w:color w:val="000000"/>
              </w:rPr>
              <w:t>Подшипник</w:t>
            </w:r>
            <w:r w:rsidRPr="005D631D">
              <w:rPr>
                <w:rFonts w:ascii="Times New Roman" w:hAnsi="Times New Roman"/>
              </w:rPr>
              <w:t xml:space="preserve"> </w:t>
            </w:r>
            <w:r w:rsidR="0073118F" w:rsidRPr="005D631D">
              <w:rPr>
                <w:rFonts w:ascii="Times New Roman" w:hAnsi="Times New Roman"/>
              </w:rPr>
              <w:t>180607</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ГОСТ 520-2002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ШТ</w:t>
            </w:r>
          </w:p>
        </w:tc>
        <w:tc>
          <w:tcPr>
            <w:tcW w:w="992" w:type="dxa"/>
            <w:tcBorders>
              <w:top w:val="single" w:sz="4" w:space="0" w:color="auto"/>
              <w:bottom w:val="single" w:sz="4" w:space="0" w:color="auto"/>
            </w:tcBorders>
          </w:tcPr>
          <w:p w:rsidR="0073118F" w:rsidRDefault="0073118F" w:rsidP="0073118F">
            <w:pPr>
              <w:pStyle w:val="ae"/>
              <w:jc w:val="center"/>
              <w:rPr>
                <w:rFonts w:ascii="Times New Roman" w:hAnsi="Times New Roman"/>
              </w:rPr>
            </w:pPr>
            <w:r>
              <w:rPr>
                <w:rFonts w:ascii="Times New Roman" w:hAnsi="Times New Roman"/>
              </w:rPr>
              <w:t>20</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15.07.2018</w:t>
            </w:r>
          </w:p>
        </w:tc>
      </w:tr>
      <w:tr w:rsidR="0073118F" w:rsidRPr="00A855BF" w:rsidTr="0073118F">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118F" w:rsidRPr="00A855BF" w:rsidRDefault="0073118F" w:rsidP="0073118F">
            <w:pPr>
              <w:spacing w:before="0"/>
              <w:jc w:val="center"/>
              <w:rPr>
                <w:rFonts w:ascii="Times New Roman" w:hAnsi="Times New Roman"/>
                <w:color w:val="000000"/>
                <w:sz w:val="20"/>
                <w:szCs w:val="20"/>
              </w:rPr>
            </w:pPr>
            <w:r w:rsidRPr="00A855BF">
              <w:rPr>
                <w:rFonts w:ascii="Times New Roman" w:hAnsi="Times New Roman"/>
                <w:color w:val="000000"/>
                <w:sz w:val="20"/>
                <w:szCs w:val="20"/>
              </w:rPr>
              <w:t>12</w:t>
            </w:r>
          </w:p>
        </w:tc>
        <w:tc>
          <w:tcPr>
            <w:tcW w:w="3969" w:type="dxa"/>
            <w:tcBorders>
              <w:top w:val="single" w:sz="4" w:space="0" w:color="auto"/>
              <w:bottom w:val="single" w:sz="4" w:space="0" w:color="auto"/>
            </w:tcBorders>
            <w:shd w:val="clear" w:color="auto" w:fill="auto"/>
            <w:noWrap/>
          </w:tcPr>
          <w:p w:rsidR="0073118F" w:rsidRPr="00F56CCC" w:rsidRDefault="00375615" w:rsidP="0073118F">
            <w:pPr>
              <w:pStyle w:val="ae"/>
              <w:rPr>
                <w:rFonts w:ascii="Times New Roman" w:hAnsi="Times New Roman"/>
              </w:rPr>
            </w:pPr>
            <w:r>
              <w:rPr>
                <w:color w:val="000000"/>
              </w:rPr>
              <w:t>Подшипник</w:t>
            </w:r>
            <w:r w:rsidRPr="005D631D">
              <w:rPr>
                <w:rFonts w:ascii="Times New Roman" w:hAnsi="Times New Roman"/>
              </w:rPr>
              <w:t xml:space="preserve"> </w:t>
            </w:r>
            <w:r w:rsidR="0073118F" w:rsidRPr="005D631D">
              <w:rPr>
                <w:rFonts w:ascii="Times New Roman" w:hAnsi="Times New Roman"/>
              </w:rPr>
              <w:t>2312 Л</w:t>
            </w:r>
            <w:r w:rsidR="0073118F">
              <w:rPr>
                <w:rFonts w:ascii="Times New Roman" w:hAnsi="Times New Roman"/>
              </w:rPr>
              <w:t xml:space="preserve"> </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ГОСТ 520-2002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ШТ</w:t>
            </w:r>
          </w:p>
        </w:tc>
        <w:tc>
          <w:tcPr>
            <w:tcW w:w="992" w:type="dxa"/>
            <w:tcBorders>
              <w:top w:val="single" w:sz="4" w:space="0" w:color="auto"/>
              <w:bottom w:val="single" w:sz="4" w:space="0" w:color="auto"/>
            </w:tcBorders>
          </w:tcPr>
          <w:p w:rsidR="0073118F" w:rsidRDefault="0073118F" w:rsidP="0073118F">
            <w:pPr>
              <w:pStyle w:val="ae"/>
              <w:jc w:val="center"/>
              <w:rPr>
                <w:rFonts w:ascii="Times New Roman" w:hAnsi="Times New Roman"/>
              </w:rPr>
            </w:pPr>
            <w:r>
              <w:rPr>
                <w:rFonts w:ascii="Times New Roman" w:hAnsi="Times New Roman"/>
              </w:rPr>
              <w:t>10</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15.07.2018</w:t>
            </w:r>
          </w:p>
        </w:tc>
      </w:tr>
      <w:tr w:rsidR="0073118F" w:rsidRPr="00A855BF" w:rsidTr="0073118F">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118F" w:rsidRPr="00A855BF" w:rsidRDefault="0073118F" w:rsidP="0073118F">
            <w:pPr>
              <w:spacing w:before="0"/>
              <w:jc w:val="center"/>
              <w:rPr>
                <w:rFonts w:ascii="Times New Roman" w:hAnsi="Times New Roman"/>
                <w:color w:val="000000"/>
                <w:sz w:val="20"/>
                <w:szCs w:val="20"/>
              </w:rPr>
            </w:pPr>
            <w:r w:rsidRPr="00A855BF">
              <w:rPr>
                <w:rFonts w:ascii="Times New Roman" w:hAnsi="Times New Roman"/>
                <w:color w:val="000000"/>
                <w:sz w:val="20"/>
                <w:szCs w:val="20"/>
              </w:rPr>
              <w:t>13</w:t>
            </w:r>
          </w:p>
        </w:tc>
        <w:tc>
          <w:tcPr>
            <w:tcW w:w="3969" w:type="dxa"/>
            <w:tcBorders>
              <w:top w:val="single" w:sz="4" w:space="0" w:color="auto"/>
              <w:bottom w:val="single" w:sz="4" w:space="0" w:color="auto"/>
            </w:tcBorders>
            <w:shd w:val="clear" w:color="auto" w:fill="auto"/>
            <w:noWrap/>
          </w:tcPr>
          <w:p w:rsidR="0073118F" w:rsidRPr="005D631D" w:rsidRDefault="00375615" w:rsidP="0073118F">
            <w:pPr>
              <w:pStyle w:val="ae"/>
              <w:rPr>
                <w:rFonts w:ascii="Times New Roman" w:hAnsi="Times New Roman"/>
              </w:rPr>
            </w:pPr>
            <w:r>
              <w:rPr>
                <w:color w:val="000000"/>
              </w:rPr>
              <w:t>Подшипник</w:t>
            </w:r>
            <w:r>
              <w:rPr>
                <w:rFonts w:ascii="Times New Roman" w:hAnsi="Times New Roman"/>
              </w:rPr>
              <w:t xml:space="preserve"> </w:t>
            </w:r>
            <w:r w:rsidR="0073118F">
              <w:rPr>
                <w:rFonts w:ascii="Times New Roman" w:hAnsi="Times New Roman"/>
              </w:rPr>
              <w:t>2314</w:t>
            </w:r>
            <w:r w:rsidR="0073118F" w:rsidRPr="004F58CC">
              <w:rPr>
                <w:rFonts w:ascii="Times New Roman" w:hAnsi="Times New Roman"/>
              </w:rPr>
              <w:t xml:space="preserve"> </w:t>
            </w:r>
            <w:r w:rsidR="0073118F">
              <w:rPr>
                <w:rFonts w:ascii="Times New Roman" w:hAnsi="Times New Roman"/>
              </w:rPr>
              <w:t xml:space="preserve">Л </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ГОСТ 520-2002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ШТ</w:t>
            </w:r>
          </w:p>
        </w:tc>
        <w:tc>
          <w:tcPr>
            <w:tcW w:w="992" w:type="dxa"/>
            <w:tcBorders>
              <w:top w:val="single" w:sz="4" w:space="0" w:color="auto"/>
              <w:bottom w:val="single" w:sz="4" w:space="0" w:color="auto"/>
            </w:tcBorders>
          </w:tcPr>
          <w:p w:rsidR="0073118F" w:rsidRDefault="0073118F" w:rsidP="0073118F">
            <w:pPr>
              <w:pStyle w:val="ae"/>
              <w:jc w:val="center"/>
              <w:rPr>
                <w:rFonts w:ascii="Times New Roman" w:hAnsi="Times New Roman"/>
              </w:rPr>
            </w:pPr>
            <w:r>
              <w:rPr>
                <w:rFonts w:ascii="Times New Roman" w:hAnsi="Times New Roman"/>
              </w:rPr>
              <w:t>20</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15.07.2018</w:t>
            </w:r>
          </w:p>
        </w:tc>
      </w:tr>
      <w:tr w:rsidR="0073118F" w:rsidRPr="00A855BF" w:rsidTr="0073118F">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118F" w:rsidRPr="00A855BF" w:rsidRDefault="0073118F" w:rsidP="0073118F">
            <w:pPr>
              <w:spacing w:before="0"/>
              <w:jc w:val="center"/>
              <w:rPr>
                <w:rFonts w:ascii="Times New Roman" w:hAnsi="Times New Roman"/>
                <w:color w:val="000000"/>
                <w:sz w:val="20"/>
                <w:szCs w:val="20"/>
              </w:rPr>
            </w:pPr>
            <w:r w:rsidRPr="00A855BF">
              <w:rPr>
                <w:rFonts w:ascii="Times New Roman" w:hAnsi="Times New Roman"/>
                <w:color w:val="000000"/>
                <w:sz w:val="20"/>
                <w:szCs w:val="20"/>
              </w:rPr>
              <w:t>14</w:t>
            </w:r>
          </w:p>
        </w:tc>
        <w:tc>
          <w:tcPr>
            <w:tcW w:w="3969" w:type="dxa"/>
            <w:tcBorders>
              <w:top w:val="single" w:sz="4" w:space="0" w:color="auto"/>
              <w:bottom w:val="single" w:sz="4" w:space="0" w:color="auto"/>
            </w:tcBorders>
            <w:shd w:val="clear" w:color="auto" w:fill="auto"/>
            <w:noWrap/>
          </w:tcPr>
          <w:p w:rsidR="0073118F" w:rsidRDefault="00375615" w:rsidP="0073118F">
            <w:pPr>
              <w:pStyle w:val="ae"/>
              <w:rPr>
                <w:rFonts w:ascii="Times New Roman" w:hAnsi="Times New Roman"/>
              </w:rPr>
            </w:pPr>
            <w:r>
              <w:rPr>
                <w:color w:val="000000"/>
              </w:rPr>
              <w:t>Подшипник</w:t>
            </w:r>
            <w:r>
              <w:rPr>
                <w:rFonts w:ascii="Times New Roman" w:hAnsi="Times New Roman"/>
              </w:rPr>
              <w:t xml:space="preserve"> </w:t>
            </w:r>
            <w:r w:rsidR="0073118F">
              <w:rPr>
                <w:rFonts w:ascii="Times New Roman" w:hAnsi="Times New Roman"/>
              </w:rPr>
              <w:t xml:space="preserve">2317 Л </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ГОСТ 520-2002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ШТ</w:t>
            </w:r>
          </w:p>
        </w:tc>
        <w:tc>
          <w:tcPr>
            <w:tcW w:w="992" w:type="dxa"/>
            <w:tcBorders>
              <w:top w:val="single" w:sz="4" w:space="0" w:color="auto"/>
              <w:bottom w:val="single" w:sz="4" w:space="0" w:color="auto"/>
            </w:tcBorders>
          </w:tcPr>
          <w:p w:rsidR="0073118F" w:rsidRDefault="0073118F" w:rsidP="0073118F">
            <w:pPr>
              <w:pStyle w:val="ae"/>
              <w:jc w:val="center"/>
              <w:rPr>
                <w:rFonts w:ascii="Times New Roman" w:hAnsi="Times New Roman"/>
              </w:rPr>
            </w:pPr>
            <w:r>
              <w:rPr>
                <w:rFonts w:ascii="Times New Roman" w:hAnsi="Times New Roman"/>
              </w:rPr>
              <w:t>15</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15.07.2018</w:t>
            </w:r>
          </w:p>
        </w:tc>
      </w:tr>
      <w:tr w:rsidR="0073118F" w:rsidRPr="00A855BF" w:rsidTr="0073118F">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118F" w:rsidRPr="00A855BF" w:rsidRDefault="0073118F" w:rsidP="0073118F">
            <w:pPr>
              <w:spacing w:before="0"/>
              <w:jc w:val="center"/>
              <w:rPr>
                <w:rFonts w:ascii="Times New Roman" w:hAnsi="Times New Roman"/>
                <w:color w:val="000000"/>
                <w:sz w:val="20"/>
                <w:szCs w:val="20"/>
              </w:rPr>
            </w:pPr>
            <w:r w:rsidRPr="00A855BF">
              <w:rPr>
                <w:rFonts w:ascii="Times New Roman" w:hAnsi="Times New Roman"/>
                <w:color w:val="000000"/>
                <w:sz w:val="20"/>
                <w:szCs w:val="20"/>
              </w:rPr>
              <w:t>15</w:t>
            </w:r>
          </w:p>
        </w:tc>
        <w:tc>
          <w:tcPr>
            <w:tcW w:w="3969" w:type="dxa"/>
            <w:tcBorders>
              <w:top w:val="single" w:sz="4" w:space="0" w:color="auto"/>
              <w:bottom w:val="single" w:sz="4" w:space="0" w:color="auto"/>
            </w:tcBorders>
            <w:shd w:val="clear" w:color="auto" w:fill="auto"/>
            <w:noWrap/>
          </w:tcPr>
          <w:p w:rsidR="0073118F" w:rsidRPr="004F58CC" w:rsidRDefault="00375615" w:rsidP="0073118F">
            <w:pPr>
              <w:pStyle w:val="ae"/>
              <w:rPr>
                <w:rFonts w:ascii="Times New Roman" w:hAnsi="Times New Roman"/>
              </w:rPr>
            </w:pPr>
            <w:r>
              <w:rPr>
                <w:color w:val="000000"/>
              </w:rPr>
              <w:t>Подшипник</w:t>
            </w:r>
            <w:r>
              <w:rPr>
                <w:rFonts w:ascii="Times New Roman" w:hAnsi="Times New Roman"/>
              </w:rPr>
              <w:t xml:space="preserve"> </w:t>
            </w:r>
            <w:r w:rsidR="0073118F">
              <w:rPr>
                <w:rFonts w:ascii="Times New Roman" w:hAnsi="Times New Roman"/>
              </w:rPr>
              <w:t xml:space="preserve">2318 Л </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ГОСТ 520-2002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ШТ</w:t>
            </w:r>
          </w:p>
        </w:tc>
        <w:tc>
          <w:tcPr>
            <w:tcW w:w="992" w:type="dxa"/>
            <w:tcBorders>
              <w:top w:val="single" w:sz="4" w:space="0" w:color="auto"/>
              <w:bottom w:val="single" w:sz="4" w:space="0" w:color="auto"/>
            </w:tcBorders>
          </w:tcPr>
          <w:p w:rsidR="0073118F" w:rsidRDefault="0073118F" w:rsidP="0073118F">
            <w:pPr>
              <w:pStyle w:val="ae"/>
              <w:jc w:val="center"/>
              <w:rPr>
                <w:rFonts w:ascii="Times New Roman" w:hAnsi="Times New Roman"/>
              </w:rPr>
            </w:pPr>
            <w:r>
              <w:rPr>
                <w:rFonts w:ascii="Times New Roman" w:hAnsi="Times New Roman"/>
              </w:rPr>
              <w:t>10</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15.07.2018</w:t>
            </w:r>
          </w:p>
        </w:tc>
      </w:tr>
      <w:tr w:rsidR="0073118F" w:rsidRPr="00A855BF" w:rsidTr="0073118F">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118F" w:rsidRPr="00A855BF" w:rsidRDefault="0073118F" w:rsidP="0073118F">
            <w:pPr>
              <w:spacing w:before="0"/>
              <w:jc w:val="center"/>
              <w:rPr>
                <w:rFonts w:ascii="Times New Roman" w:hAnsi="Times New Roman"/>
                <w:color w:val="000000"/>
                <w:sz w:val="20"/>
                <w:szCs w:val="20"/>
              </w:rPr>
            </w:pPr>
            <w:r w:rsidRPr="00A855BF">
              <w:rPr>
                <w:rFonts w:ascii="Times New Roman" w:hAnsi="Times New Roman"/>
                <w:color w:val="000000"/>
                <w:sz w:val="20"/>
                <w:szCs w:val="20"/>
              </w:rPr>
              <w:t>16</w:t>
            </w:r>
          </w:p>
        </w:tc>
        <w:tc>
          <w:tcPr>
            <w:tcW w:w="3969" w:type="dxa"/>
            <w:tcBorders>
              <w:top w:val="single" w:sz="4" w:space="0" w:color="auto"/>
              <w:bottom w:val="single" w:sz="4" w:space="0" w:color="auto"/>
            </w:tcBorders>
            <w:shd w:val="clear" w:color="auto" w:fill="auto"/>
            <w:noWrap/>
          </w:tcPr>
          <w:p w:rsidR="0073118F" w:rsidRDefault="00375615" w:rsidP="0073118F">
            <w:pPr>
              <w:pStyle w:val="ae"/>
              <w:rPr>
                <w:rFonts w:ascii="Times New Roman" w:hAnsi="Times New Roman"/>
              </w:rPr>
            </w:pPr>
            <w:r>
              <w:rPr>
                <w:color w:val="000000"/>
              </w:rPr>
              <w:t>Подшипник</w:t>
            </w:r>
            <w:r w:rsidRPr="00D254C6">
              <w:rPr>
                <w:rFonts w:ascii="Times New Roman" w:hAnsi="Times New Roman"/>
              </w:rPr>
              <w:t xml:space="preserve"> </w:t>
            </w:r>
            <w:r w:rsidR="0073118F" w:rsidRPr="00D254C6">
              <w:rPr>
                <w:rFonts w:ascii="Times New Roman" w:hAnsi="Times New Roman"/>
              </w:rPr>
              <w:t>2322</w:t>
            </w:r>
            <w:r w:rsidR="0073118F">
              <w:rPr>
                <w:rFonts w:ascii="Times New Roman" w:hAnsi="Times New Roman"/>
              </w:rPr>
              <w:t xml:space="preserve"> Л</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ГОСТ 520-2002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ШТ</w:t>
            </w:r>
          </w:p>
        </w:tc>
        <w:tc>
          <w:tcPr>
            <w:tcW w:w="992" w:type="dxa"/>
            <w:tcBorders>
              <w:top w:val="single" w:sz="4" w:space="0" w:color="auto"/>
              <w:bottom w:val="single" w:sz="4" w:space="0" w:color="auto"/>
            </w:tcBorders>
          </w:tcPr>
          <w:p w:rsidR="0073118F" w:rsidRDefault="0073118F" w:rsidP="0073118F">
            <w:pPr>
              <w:pStyle w:val="ae"/>
              <w:jc w:val="center"/>
              <w:rPr>
                <w:rFonts w:ascii="Times New Roman" w:hAnsi="Times New Roman"/>
              </w:rPr>
            </w:pPr>
            <w:r>
              <w:rPr>
                <w:rFonts w:ascii="Times New Roman" w:hAnsi="Times New Roman"/>
              </w:rPr>
              <w:t>4</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15.07.2018</w:t>
            </w:r>
          </w:p>
        </w:tc>
      </w:tr>
      <w:tr w:rsidR="0073118F" w:rsidRPr="00A855BF" w:rsidTr="0073118F">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118F" w:rsidRPr="00A855BF" w:rsidRDefault="0073118F" w:rsidP="0073118F">
            <w:pPr>
              <w:spacing w:before="0"/>
              <w:jc w:val="center"/>
              <w:rPr>
                <w:rFonts w:ascii="Times New Roman" w:hAnsi="Times New Roman"/>
                <w:color w:val="000000"/>
                <w:sz w:val="20"/>
                <w:szCs w:val="20"/>
              </w:rPr>
            </w:pPr>
            <w:r w:rsidRPr="00A855BF">
              <w:rPr>
                <w:rFonts w:ascii="Times New Roman" w:hAnsi="Times New Roman"/>
                <w:color w:val="000000"/>
                <w:sz w:val="20"/>
                <w:szCs w:val="20"/>
              </w:rPr>
              <w:t>17</w:t>
            </w:r>
          </w:p>
        </w:tc>
        <w:tc>
          <w:tcPr>
            <w:tcW w:w="3969" w:type="dxa"/>
            <w:tcBorders>
              <w:top w:val="single" w:sz="4" w:space="0" w:color="auto"/>
              <w:bottom w:val="single" w:sz="4" w:space="0" w:color="auto"/>
            </w:tcBorders>
            <w:shd w:val="clear" w:color="auto" w:fill="auto"/>
            <w:noWrap/>
          </w:tcPr>
          <w:p w:rsidR="0073118F" w:rsidRPr="00D254C6" w:rsidRDefault="00375615" w:rsidP="0073118F">
            <w:pPr>
              <w:pStyle w:val="ae"/>
              <w:rPr>
                <w:rFonts w:ascii="Times New Roman" w:hAnsi="Times New Roman"/>
              </w:rPr>
            </w:pPr>
            <w:r>
              <w:rPr>
                <w:color w:val="000000"/>
              </w:rPr>
              <w:t>Подшипник</w:t>
            </w:r>
            <w:r>
              <w:rPr>
                <w:rFonts w:ascii="Times New Roman" w:hAnsi="Times New Roman"/>
              </w:rPr>
              <w:t xml:space="preserve"> </w:t>
            </w:r>
            <w:r w:rsidR="0073118F">
              <w:rPr>
                <w:rFonts w:ascii="Times New Roman" w:hAnsi="Times New Roman"/>
              </w:rPr>
              <w:t xml:space="preserve">32222 Л </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73118F" w:rsidRPr="00A855BF" w:rsidRDefault="0073118F" w:rsidP="0073118F">
            <w:pPr>
              <w:spacing w:before="0"/>
              <w:jc w:val="center"/>
              <w:rPr>
                <w:rFonts w:ascii="Times New Roman" w:hAnsi="Times New Roman"/>
                <w:color w:val="000000"/>
                <w:sz w:val="24"/>
              </w:rPr>
            </w:pPr>
            <w:r>
              <w:rPr>
                <w:rFonts w:ascii="Times New Roman" w:hAnsi="Times New Roman"/>
                <w:color w:val="000000"/>
                <w:sz w:val="24"/>
              </w:rPr>
              <w:t>ГОСТ 520-2002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ШТ</w:t>
            </w:r>
          </w:p>
        </w:tc>
        <w:tc>
          <w:tcPr>
            <w:tcW w:w="992" w:type="dxa"/>
            <w:tcBorders>
              <w:top w:val="single" w:sz="4" w:space="0" w:color="auto"/>
              <w:bottom w:val="single" w:sz="4" w:space="0" w:color="auto"/>
            </w:tcBorders>
          </w:tcPr>
          <w:p w:rsidR="0073118F" w:rsidRDefault="0073118F" w:rsidP="0073118F">
            <w:pPr>
              <w:pStyle w:val="ae"/>
              <w:jc w:val="center"/>
              <w:rPr>
                <w:rFonts w:ascii="Times New Roman" w:hAnsi="Times New Roman"/>
              </w:rPr>
            </w:pPr>
            <w:r>
              <w:rPr>
                <w:rFonts w:ascii="Times New Roman" w:hAnsi="Times New Roman"/>
              </w:rPr>
              <w:t>4</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15.07.2018</w:t>
            </w:r>
          </w:p>
        </w:tc>
      </w:tr>
      <w:tr w:rsidR="0073118F" w:rsidRPr="00A855BF" w:rsidTr="0073118F">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118F" w:rsidRPr="00A855BF" w:rsidRDefault="0073118F" w:rsidP="0073118F">
            <w:pPr>
              <w:spacing w:before="0"/>
              <w:jc w:val="center"/>
              <w:rPr>
                <w:rFonts w:ascii="Times New Roman" w:hAnsi="Times New Roman"/>
                <w:color w:val="000000"/>
                <w:sz w:val="20"/>
                <w:szCs w:val="20"/>
              </w:rPr>
            </w:pPr>
            <w:r w:rsidRPr="00A855BF">
              <w:rPr>
                <w:rFonts w:ascii="Times New Roman" w:hAnsi="Times New Roman"/>
                <w:color w:val="000000"/>
                <w:sz w:val="20"/>
                <w:szCs w:val="20"/>
              </w:rPr>
              <w:t>18</w:t>
            </w:r>
          </w:p>
        </w:tc>
        <w:tc>
          <w:tcPr>
            <w:tcW w:w="3969" w:type="dxa"/>
            <w:tcBorders>
              <w:top w:val="single" w:sz="4" w:space="0" w:color="auto"/>
              <w:bottom w:val="single" w:sz="4" w:space="0" w:color="auto"/>
            </w:tcBorders>
            <w:shd w:val="clear" w:color="auto" w:fill="auto"/>
            <w:noWrap/>
          </w:tcPr>
          <w:p w:rsidR="0073118F" w:rsidRDefault="00375615" w:rsidP="0073118F">
            <w:pPr>
              <w:pStyle w:val="ae"/>
              <w:rPr>
                <w:rFonts w:ascii="Times New Roman" w:hAnsi="Times New Roman"/>
              </w:rPr>
            </w:pPr>
            <w:r>
              <w:rPr>
                <w:color w:val="000000"/>
              </w:rPr>
              <w:t>Подшипник</w:t>
            </w:r>
            <w:r w:rsidRPr="00554357">
              <w:rPr>
                <w:rFonts w:ascii="Times New Roman" w:hAnsi="Times New Roman"/>
              </w:rPr>
              <w:t xml:space="preserve"> </w:t>
            </w:r>
            <w:r w:rsidR="0073118F" w:rsidRPr="00554357">
              <w:rPr>
                <w:rFonts w:ascii="Times New Roman" w:hAnsi="Times New Roman"/>
              </w:rPr>
              <w:t>46220</w:t>
            </w:r>
            <w:r w:rsidR="0073118F">
              <w:rPr>
                <w:rFonts w:ascii="Times New Roman" w:hAnsi="Times New Roman"/>
              </w:rPr>
              <w:t xml:space="preserve"> </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ГОСТ 520-2002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ШТ</w:t>
            </w:r>
          </w:p>
        </w:tc>
        <w:tc>
          <w:tcPr>
            <w:tcW w:w="992" w:type="dxa"/>
            <w:tcBorders>
              <w:top w:val="single" w:sz="4" w:space="0" w:color="auto"/>
              <w:bottom w:val="single" w:sz="4" w:space="0" w:color="auto"/>
            </w:tcBorders>
          </w:tcPr>
          <w:p w:rsidR="0073118F" w:rsidRDefault="0073118F" w:rsidP="0073118F">
            <w:pPr>
              <w:pStyle w:val="ae"/>
              <w:jc w:val="center"/>
              <w:rPr>
                <w:rFonts w:ascii="Times New Roman" w:hAnsi="Times New Roman"/>
              </w:rPr>
            </w:pPr>
            <w:r>
              <w:rPr>
                <w:rFonts w:ascii="Times New Roman" w:hAnsi="Times New Roman"/>
              </w:rPr>
              <w:t>4</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15.07.2018</w:t>
            </w:r>
          </w:p>
        </w:tc>
      </w:tr>
      <w:tr w:rsidR="0073118F" w:rsidRPr="00A855BF" w:rsidTr="0073118F">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118F" w:rsidRPr="00A855BF" w:rsidRDefault="0073118F" w:rsidP="0073118F">
            <w:pPr>
              <w:spacing w:before="0"/>
              <w:jc w:val="center"/>
              <w:rPr>
                <w:rFonts w:ascii="Times New Roman" w:hAnsi="Times New Roman"/>
                <w:color w:val="000000"/>
                <w:sz w:val="20"/>
                <w:szCs w:val="20"/>
              </w:rPr>
            </w:pPr>
            <w:r w:rsidRPr="00A855BF">
              <w:rPr>
                <w:rFonts w:ascii="Times New Roman" w:hAnsi="Times New Roman"/>
                <w:color w:val="000000"/>
                <w:sz w:val="20"/>
                <w:szCs w:val="20"/>
              </w:rPr>
              <w:t>19</w:t>
            </w:r>
          </w:p>
        </w:tc>
        <w:tc>
          <w:tcPr>
            <w:tcW w:w="3969" w:type="dxa"/>
            <w:tcBorders>
              <w:top w:val="single" w:sz="4" w:space="0" w:color="auto"/>
              <w:bottom w:val="single" w:sz="4" w:space="0" w:color="auto"/>
            </w:tcBorders>
            <w:shd w:val="clear" w:color="auto" w:fill="auto"/>
            <w:noWrap/>
          </w:tcPr>
          <w:p w:rsidR="0073118F" w:rsidRPr="00554357" w:rsidRDefault="00375615" w:rsidP="0073118F">
            <w:pPr>
              <w:pStyle w:val="ae"/>
              <w:rPr>
                <w:rFonts w:ascii="Times New Roman" w:hAnsi="Times New Roman"/>
              </w:rPr>
            </w:pPr>
            <w:r>
              <w:rPr>
                <w:color w:val="000000"/>
              </w:rPr>
              <w:t>Подшипник</w:t>
            </w:r>
            <w:r w:rsidRPr="00554357">
              <w:rPr>
                <w:rFonts w:ascii="Times New Roman" w:hAnsi="Times New Roman"/>
              </w:rPr>
              <w:t xml:space="preserve"> </w:t>
            </w:r>
            <w:r w:rsidR="0073118F" w:rsidRPr="00554357">
              <w:rPr>
                <w:rFonts w:ascii="Times New Roman" w:hAnsi="Times New Roman"/>
              </w:rPr>
              <w:t>46314 ЛШ</w:t>
            </w:r>
            <w:r w:rsidR="0073118F">
              <w:rPr>
                <w:rFonts w:ascii="Times New Roman" w:hAnsi="Times New Roman"/>
              </w:rPr>
              <w:t xml:space="preserve"> </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ГОСТ 520-2002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ШТ</w:t>
            </w:r>
          </w:p>
        </w:tc>
        <w:tc>
          <w:tcPr>
            <w:tcW w:w="992" w:type="dxa"/>
            <w:tcBorders>
              <w:top w:val="single" w:sz="4" w:space="0" w:color="auto"/>
              <w:bottom w:val="single" w:sz="4" w:space="0" w:color="auto"/>
            </w:tcBorders>
          </w:tcPr>
          <w:p w:rsidR="0073118F" w:rsidRDefault="0073118F" w:rsidP="0073118F">
            <w:pPr>
              <w:pStyle w:val="ae"/>
              <w:jc w:val="center"/>
              <w:rPr>
                <w:rFonts w:ascii="Times New Roman" w:hAnsi="Times New Roman"/>
              </w:rPr>
            </w:pPr>
            <w:r>
              <w:rPr>
                <w:rFonts w:ascii="Times New Roman" w:hAnsi="Times New Roman"/>
              </w:rPr>
              <w:t>2</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15.07.2018</w:t>
            </w:r>
          </w:p>
        </w:tc>
      </w:tr>
      <w:tr w:rsidR="0073118F" w:rsidRPr="00A855BF" w:rsidTr="0073118F">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118F" w:rsidRPr="00A855BF" w:rsidRDefault="0073118F" w:rsidP="0073118F">
            <w:pPr>
              <w:spacing w:before="0"/>
              <w:jc w:val="center"/>
              <w:rPr>
                <w:rFonts w:ascii="Times New Roman" w:hAnsi="Times New Roman"/>
                <w:color w:val="000000"/>
                <w:sz w:val="20"/>
                <w:szCs w:val="20"/>
              </w:rPr>
            </w:pPr>
            <w:r w:rsidRPr="00A855BF">
              <w:rPr>
                <w:rFonts w:ascii="Times New Roman" w:hAnsi="Times New Roman"/>
                <w:color w:val="000000"/>
                <w:sz w:val="20"/>
                <w:szCs w:val="20"/>
              </w:rPr>
              <w:t>20</w:t>
            </w:r>
          </w:p>
        </w:tc>
        <w:tc>
          <w:tcPr>
            <w:tcW w:w="3969" w:type="dxa"/>
            <w:tcBorders>
              <w:top w:val="single" w:sz="4" w:space="0" w:color="auto"/>
              <w:bottom w:val="single" w:sz="4" w:space="0" w:color="auto"/>
            </w:tcBorders>
            <w:shd w:val="clear" w:color="auto" w:fill="auto"/>
            <w:noWrap/>
          </w:tcPr>
          <w:p w:rsidR="0073118F" w:rsidRPr="00554357" w:rsidRDefault="00375615" w:rsidP="0073118F">
            <w:pPr>
              <w:pStyle w:val="ae"/>
              <w:rPr>
                <w:rFonts w:ascii="Times New Roman" w:hAnsi="Times New Roman"/>
              </w:rPr>
            </w:pPr>
            <w:r>
              <w:rPr>
                <w:color w:val="000000"/>
              </w:rPr>
              <w:t>Подшипник</w:t>
            </w:r>
            <w:r w:rsidRPr="00553614">
              <w:rPr>
                <w:rFonts w:ascii="Times New Roman" w:hAnsi="Times New Roman"/>
              </w:rPr>
              <w:t xml:space="preserve"> </w:t>
            </w:r>
            <w:r w:rsidR="0073118F" w:rsidRPr="00553614">
              <w:rPr>
                <w:rFonts w:ascii="Times New Roman" w:hAnsi="Times New Roman"/>
              </w:rPr>
              <w:t>66322 ЛШ</w:t>
            </w:r>
            <w:r w:rsidR="0073118F">
              <w:rPr>
                <w:rFonts w:ascii="Times New Roman" w:hAnsi="Times New Roman"/>
              </w:rPr>
              <w:t xml:space="preserve"> </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ГОСТ 520-2002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ШТ</w:t>
            </w:r>
          </w:p>
        </w:tc>
        <w:tc>
          <w:tcPr>
            <w:tcW w:w="992" w:type="dxa"/>
            <w:tcBorders>
              <w:top w:val="single" w:sz="4" w:space="0" w:color="auto"/>
              <w:bottom w:val="single" w:sz="4" w:space="0" w:color="auto"/>
            </w:tcBorders>
          </w:tcPr>
          <w:p w:rsidR="0073118F" w:rsidRDefault="0073118F" w:rsidP="0073118F">
            <w:pPr>
              <w:pStyle w:val="ae"/>
              <w:jc w:val="center"/>
              <w:rPr>
                <w:rFonts w:ascii="Times New Roman" w:hAnsi="Times New Roman"/>
              </w:rPr>
            </w:pPr>
            <w:r>
              <w:rPr>
                <w:rFonts w:ascii="Times New Roman" w:hAnsi="Times New Roman"/>
              </w:rPr>
              <w:t>2</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15.07.2018</w:t>
            </w:r>
          </w:p>
        </w:tc>
      </w:tr>
      <w:tr w:rsidR="0073118F" w:rsidRPr="00A855BF" w:rsidTr="0073118F">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118F" w:rsidRPr="00A855BF" w:rsidRDefault="0073118F" w:rsidP="0073118F">
            <w:pPr>
              <w:spacing w:before="0"/>
              <w:jc w:val="center"/>
              <w:rPr>
                <w:rFonts w:ascii="Times New Roman" w:hAnsi="Times New Roman"/>
                <w:color w:val="000000"/>
                <w:sz w:val="20"/>
                <w:szCs w:val="20"/>
              </w:rPr>
            </w:pPr>
            <w:r w:rsidRPr="00A855BF">
              <w:rPr>
                <w:rFonts w:ascii="Times New Roman" w:hAnsi="Times New Roman"/>
                <w:color w:val="000000"/>
                <w:sz w:val="20"/>
                <w:szCs w:val="20"/>
              </w:rPr>
              <w:t>21</w:t>
            </w:r>
          </w:p>
        </w:tc>
        <w:tc>
          <w:tcPr>
            <w:tcW w:w="3969" w:type="dxa"/>
            <w:tcBorders>
              <w:top w:val="single" w:sz="4" w:space="0" w:color="auto"/>
              <w:bottom w:val="single" w:sz="4" w:space="0" w:color="auto"/>
            </w:tcBorders>
            <w:shd w:val="clear" w:color="auto" w:fill="auto"/>
            <w:noWrap/>
          </w:tcPr>
          <w:p w:rsidR="0073118F" w:rsidRPr="00553614" w:rsidRDefault="00375615" w:rsidP="0073118F">
            <w:pPr>
              <w:pStyle w:val="ae"/>
              <w:rPr>
                <w:rFonts w:ascii="Times New Roman" w:hAnsi="Times New Roman"/>
              </w:rPr>
            </w:pPr>
            <w:r>
              <w:rPr>
                <w:color w:val="000000"/>
              </w:rPr>
              <w:t>Подшипник</w:t>
            </w:r>
            <w:r w:rsidRPr="00553614">
              <w:rPr>
                <w:rFonts w:ascii="Times New Roman" w:hAnsi="Times New Roman"/>
              </w:rPr>
              <w:t xml:space="preserve"> </w:t>
            </w:r>
            <w:r w:rsidR="0073118F" w:rsidRPr="00553614">
              <w:rPr>
                <w:rFonts w:ascii="Times New Roman" w:hAnsi="Times New Roman"/>
              </w:rPr>
              <w:t>70-32220</w:t>
            </w:r>
            <w:r w:rsidR="0073118F" w:rsidRPr="004F58CC">
              <w:rPr>
                <w:rFonts w:ascii="Times New Roman" w:hAnsi="Times New Roman"/>
              </w:rPr>
              <w:t xml:space="preserve"> </w:t>
            </w:r>
            <w:r w:rsidR="0073118F">
              <w:rPr>
                <w:rFonts w:ascii="Times New Roman" w:hAnsi="Times New Roman"/>
              </w:rPr>
              <w:t xml:space="preserve">Л </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ГОСТ 520-2002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ШТ</w:t>
            </w:r>
          </w:p>
        </w:tc>
        <w:tc>
          <w:tcPr>
            <w:tcW w:w="992" w:type="dxa"/>
            <w:tcBorders>
              <w:top w:val="single" w:sz="4" w:space="0" w:color="auto"/>
              <w:bottom w:val="single" w:sz="4" w:space="0" w:color="auto"/>
            </w:tcBorders>
          </w:tcPr>
          <w:p w:rsidR="0073118F" w:rsidRDefault="0073118F" w:rsidP="0073118F">
            <w:pPr>
              <w:pStyle w:val="ae"/>
              <w:jc w:val="center"/>
              <w:rPr>
                <w:rFonts w:ascii="Times New Roman" w:hAnsi="Times New Roman"/>
              </w:rPr>
            </w:pPr>
            <w:r>
              <w:rPr>
                <w:rFonts w:ascii="Times New Roman" w:hAnsi="Times New Roman"/>
              </w:rPr>
              <w:t>2</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15.07.2018</w:t>
            </w:r>
          </w:p>
        </w:tc>
      </w:tr>
      <w:tr w:rsidR="0073118F" w:rsidRPr="00A855BF" w:rsidTr="0073118F">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118F" w:rsidRPr="00A855BF" w:rsidRDefault="0073118F" w:rsidP="0073118F">
            <w:pPr>
              <w:spacing w:before="0"/>
              <w:jc w:val="center"/>
              <w:rPr>
                <w:rFonts w:ascii="Times New Roman" w:hAnsi="Times New Roman"/>
                <w:color w:val="000000"/>
                <w:sz w:val="20"/>
                <w:szCs w:val="20"/>
              </w:rPr>
            </w:pPr>
            <w:r w:rsidRPr="00A855BF">
              <w:rPr>
                <w:rFonts w:ascii="Times New Roman" w:hAnsi="Times New Roman"/>
                <w:color w:val="000000"/>
                <w:sz w:val="20"/>
                <w:szCs w:val="20"/>
              </w:rPr>
              <w:t>22</w:t>
            </w:r>
          </w:p>
        </w:tc>
        <w:tc>
          <w:tcPr>
            <w:tcW w:w="3969" w:type="dxa"/>
            <w:tcBorders>
              <w:top w:val="single" w:sz="4" w:space="0" w:color="auto"/>
              <w:bottom w:val="single" w:sz="4" w:space="0" w:color="auto"/>
            </w:tcBorders>
            <w:shd w:val="clear" w:color="auto" w:fill="auto"/>
            <w:noWrap/>
          </w:tcPr>
          <w:p w:rsidR="0073118F" w:rsidRPr="00553614" w:rsidRDefault="00375615" w:rsidP="0073118F">
            <w:pPr>
              <w:pStyle w:val="ae"/>
              <w:rPr>
                <w:rFonts w:ascii="Times New Roman" w:hAnsi="Times New Roman"/>
              </w:rPr>
            </w:pPr>
            <w:r>
              <w:rPr>
                <w:color w:val="000000"/>
              </w:rPr>
              <w:t>Подшипник</w:t>
            </w:r>
            <w:r w:rsidRPr="00AC1861">
              <w:rPr>
                <w:rFonts w:ascii="Times New Roman" w:hAnsi="Times New Roman"/>
              </w:rPr>
              <w:t xml:space="preserve"> </w:t>
            </w:r>
            <w:r w:rsidR="0073118F" w:rsidRPr="00AC1861">
              <w:rPr>
                <w:rFonts w:ascii="Times New Roman" w:hAnsi="Times New Roman"/>
              </w:rPr>
              <w:t>70-320</w:t>
            </w:r>
            <w:r w:rsidR="0073118F" w:rsidRPr="004F58CC">
              <w:rPr>
                <w:rFonts w:ascii="Times New Roman" w:hAnsi="Times New Roman"/>
              </w:rPr>
              <w:t xml:space="preserve"> </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ГОСТ 520-2002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ШТ</w:t>
            </w:r>
          </w:p>
        </w:tc>
        <w:tc>
          <w:tcPr>
            <w:tcW w:w="992" w:type="dxa"/>
            <w:tcBorders>
              <w:top w:val="single" w:sz="4" w:space="0" w:color="auto"/>
              <w:bottom w:val="single" w:sz="4" w:space="0" w:color="auto"/>
            </w:tcBorders>
          </w:tcPr>
          <w:p w:rsidR="0073118F" w:rsidRDefault="0073118F" w:rsidP="0073118F">
            <w:pPr>
              <w:pStyle w:val="ae"/>
              <w:jc w:val="center"/>
              <w:rPr>
                <w:rFonts w:ascii="Times New Roman" w:hAnsi="Times New Roman"/>
              </w:rPr>
            </w:pPr>
            <w:r>
              <w:rPr>
                <w:rFonts w:ascii="Times New Roman" w:hAnsi="Times New Roman"/>
              </w:rPr>
              <w:t>5</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15.07.2018</w:t>
            </w:r>
          </w:p>
        </w:tc>
      </w:tr>
      <w:tr w:rsidR="0073118F" w:rsidRPr="00A855BF" w:rsidTr="0073118F">
        <w:trPr>
          <w:trHeight w:val="18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118F" w:rsidRPr="00A855BF" w:rsidRDefault="0073118F" w:rsidP="0073118F">
            <w:pPr>
              <w:spacing w:before="0"/>
              <w:jc w:val="center"/>
              <w:rPr>
                <w:rFonts w:ascii="Times New Roman" w:hAnsi="Times New Roman"/>
                <w:color w:val="000000"/>
                <w:sz w:val="20"/>
                <w:szCs w:val="20"/>
              </w:rPr>
            </w:pPr>
            <w:r w:rsidRPr="00A855BF">
              <w:rPr>
                <w:rFonts w:ascii="Times New Roman" w:hAnsi="Times New Roman"/>
                <w:color w:val="000000"/>
                <w:sz w:val="20"/>
                <w:szCs w:val="20"/>
              </w:rPr>
              <w:t>23</w:t>
            </w:r>
          </w:p>
        </w:tc>
        <w:tc>
          <w:tcPr>
            <w:tcW w:w="3969" w:type="dxa"/>
            <w:tcBorders>
              <w:top w:val="single" w:sz="4" w:space="0" w:color="auto"/>
              <w:bottom w:val="single" w:sz="4" w:space="0" w:color="auto"/>
            </w:tcBorders>
            <w:shd w:val="clear" w:color="auto" w:fill="auto"/>
            <w:noWrap/>
          </w:tcPr>
          <w:p w:rsidR="0073118F" w:rsidRPr="00AC1861" w:rsidRDefault="00375615" w:rsidP="0073118F">
            <w:pPr>
              <w:pStyle w:val="ae"/>
              <w:rPr>
                <w:rFonts w:ascii="Times New Roman" w:hAnsi="Times New Roman"/>
              </w:rPr>
            </w:pPr>
            <w:r>
              <w:rPr>
                <w:color w:val="000000"/>
              </w:rPr>
              <w:t>Подшипник</w:t>
            </w:r>
            <w:r w:rsidRPr="00AC1861">
              <w:rPr>
                <w:rFonts w:ascii="Times New Roman" w:hAnsi="Times New Roman"/>
              </w:rPr>
              <w:t xml:space="preserve"> </w:t>
            </w:r>
            <w:r w:rsidR="0073118F" w:rsidRPr="00AC1861">
              <w:rPr>
                <w:rFonts w:ascii="Times New Roman" w:hAnsi="Times New Roman"/>
              </w:rPr>
              <w:t>8336 Л</w:t>
            </w:r>
            <w:r w:rsidR="0073118F">
              <w:rPr>
                <w:rFonts w:ascii="Times New Roman" w:hAnsi="Times New Roman"/>
              </w:rPr>
              <w:t xml:space="preserve"> </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ГОСТ 520-2002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ШТ</w:t>
            </w:r>
          </w:p>
        </w:tc>
        <w:tc>
          <w:tcPr>
            <w:tcW w:w="992" w:type="dxa"/>
            <w:tcBorders>
              <w:top w:val="single" w:sz="4" w:space="0" w:color="auto"/>
              <w:bottom w:val="single" w:sz="4" w:space="0" w:color="auto"/>
            </w:tcBorders>
          </w:tcPr>
          <w:p w:rsidR="0073118F" w:rsidRDefault="0073118F" w:rsidP="0073118F">
            <w:pPr>
              <w:pStyle w:val="ae"/>
              <w:jc w:val="center"/>
              <w:rPr>
                <w:rFonts w:ascii="Times New Roman" w:hAnsi="Times New Roman"/>
              </w:rPr>
            </w:pPr>
            <w:r>
              <w:rPr>
                <w:rFonts w:ascii="Times New Roman" w:hAnsi="Times New Roman"/>
              </w:rPr>
              <w:t>3</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tcPr>
          <w:p w:rsidR="0073118F" w:rsidRPr="00A855BF" w:rsidRDefault="0073118F" w:rsidP="0073118F">
            <w:pPr>
              <w:spacing w:before="0"/>
              <w:jc w:val="center"/>
              <w:rPr>
                <w:rFonts w:ascii="Times New Roman" w:hAnsi="Times New Roman"/>
                <w:color w:val="000000"/>
                <w:sz w:val="24"/>
              </w:rPr>
            </w:pPr>
            <w:r w:rsidRPr="00A855BF">
              <w:rPr>
                <w:rFonts w:ascii="Times New Roman" w:hAnsi="Times New Roman"/>
                <w:color w:val="000000"/>
                <w:sz w:val="24"/>
              </w:rPr>
              <w:t>15.07.2018</w:t>
            </w:r>
          </w:p>
        </w:tc>
      </w:tr>
    </w:tbl>
    <w:p w:rsidR="00BA05AC" w:rsidRDefault="00BA05AC" w:rsidP="00354348">
      <w:pPr>
        <w:autoSpaceDE w:val="0"/>
        <w:autoSpaceDN w:val="0"/>
        <w:adjustRightInd w:val="0"/>
        <w:spacing w:after="40"/>
        <w:jc w:val="both"/>
        <w:rPr>
          <w:rFonts w:ascii="Times New Roman" w:hAnsi="Times New Roman"/>
          <w:i/>
        </w:rPr>
      </w:pPr>
    </w:p>
    <w:p w:rsidR="00C17F04" w:rsidRPr="00F327BA" w:rsidRDefault="00C17F04" w:rsidP="00354348">
      <w:pPr>
        <w:autoSpaceDE w:val="0"/>
        <w:autoSpaceDN w:val="0"/>
        <w:adjustRightInd w:val="0"/>
        <w:spacing w:after="40"/>
        <w:jc w:val="both"/>
        <w:rPr>
          <w:rFonts w:ascii="Times New Roman" w:hAnsi="Times New Roman"/>
          <w:sz w:val="24"/>
          <w:u w:val="single"/>
        </w:rPr>
      </w:pPr>
    </w:p>
    <w:p w:rsidR="00354348" w:rsidRPr="00F327BA" w:rsidRDefault="00354348" w:rsidP="00354348">
      <w:pPr>
        <w:autoSpaceDE w:val="0"/>
        <w:autoSpaceDN w:val="0"/>
        <w:adjustRightInd w:val="0"/>
        <w:spacing w:after="40"/>
        <w:jc w:val="both"/>
        <w:rPr>
          <w:rFonts w:ascii="Times New Roman" w:hAnsi="Times New Roman"/>
          <w:sz w:val="24"/>
          <w:u w:val="single"/>
        </w:rPr>
      </w:pPr>
      <w:r w:rsidRPr="00F327BA">
        <w:rPr>
          <w:rFonts w:ascii="Times New Roman" w:hAnsi="Times New Roman"/>
          <w:sz w:val="24"/>
          <w:u w:val="single"/>
        </w:rPr>
        <w:t>Поставщик обязуется изготовить и поставить Товар согласно/в строгом соответствии с заказной документацией.</w:t>
      </w:r>
    </w:p>
    <w:p w:rsidR="00354348" w:rsidRPr="00F327BA" w:rsidRDefault="00354348" w:rsidP="00354348">
      <w:pPr>
        <w:autoSpaceDE w:val="0"/>
        <w:autoSpaceDN w:val="0"/>
        <w:adjustRightInd w:val="0"/>
        <w:spacing w:after="40"/>
        <w:jc w:val="both"/>
        <w:rPr>
          <w:rFonts w:ascii="Times New Roman" w:hAnsi="Times New Roman"/>
          <w:sz w:val="24"/>
          <w:u w:val="single"/>
        </w:rPr>
      </w:pPr>
      <w:r w:rsidRPr="00F327BA">
        <w:rPr>
          <w:rFonts w:ascii="Times New Roman" w:hAnsi="Times New Roman"/>
          <w:sz w:val="24"/>
          <w:u w:val="single"/>
        </w:rPr>
        <w:t>Поставщик указывает в оферте изготовителя и страну происхождения Товара.</w:t>
      </w:r>
    </w:p>
    <w:p w:rsidR="00354348" w:rsidRPr="00F327BA" w:rsidRDefault="00354348" w:rsidP="00354348">
      <w:pPr>
        <w:autoSpaceDE w:val="0"/>
        <w:autoSpaceDN w:val="0"/>
        <w:adjustRightInd w:val="0"/>
        <w:spacing w:after="40"/>
        <w:jc w:val="both"/>
        <w:rPr>
          <w:rFonts w:ascii="Times New Roman" w:hAnsi="Times New Roman"/>
          <w:sz w:val="24"/>
        </w:rPr>
      </w:pPr>
      <w:r w:rsidRPr="00F327BA">
        <w:rPr>
          <w:rFonts w:ascii="Times New Roman" w:hAnsi="Times New Roman"/>
          <w:sz w:val="24"/>
        </w:rPr>
        <w:t>Контрагент вправе предложить к поставке Товар, отличный от приведенного в п. 2 настоящих Требований, при условии полного соответствия аналога техническим, габаритным, гарантийным характеристикам и параметрам запрашиваемой номенклатуры.</w:t>
      </w:r>
    </w:p>
    <w:p w:rsidR="00354348" w:rsidRPr="00F327BA" w:rsidRDefault="00354348" w:rsidP="00354348">
      <w:pPr>
        <w:autoSpaceDE w:val="0"/>
        <w:autoSpaceDN w:val="0"/>
        <w:adjustRightInd w:val="0"/>
        <w:jc w:val="both"/>
        <w:rPr>
          <w:rFonts w:ascii="Times New Roman" w:hAnsi="Times New Roman"/>
          <w:i/>
          <w:iCs/>
          <w:sz w:val="24"/>
        </w:rPr>
      </w:pPr>
      <w:r w:rsidRPr="00F327BA">
        <w:rPr>
          <w:rFonts w:ascii="Times New Roman" w:hAnsi="Times New Roman"/>
          <w:iCs/>
          <w:sz w:val="24"/>
        </w:rPr>
        <w:t>2.2.</w:t>
      </w:r>
      <w:r w:rsidRPr="00F327BA">
        <w:rPr>
          <w:rFonts w:ascii="Times New Roman" w:hAnsi="Times New Roman"/>
          <w:i/>
          <w:iCs/>
          <w:sz w:val="24"/>
        </w:rPr>
        <w:t xml:space="preserve"> </w:t>
      </w:r>
      <w:r w:rsidRPr="00F327BA">
        <w:rPr>
          <w:rFonts w:ascii="Times New Roman" w:hAnsi="Times New Roman"/>
          <w:iCs/>
          <w:sz w:val="24"/>
        </w:rPr>
        <w:t>Дополнительные требования к продукту по ЛОТ</w:t>
      </w:r>
      <w:r w:rsidR="004A5BE6" w:rsidRPr="00F327BA">
        <w:rPr>
          <w:rFonts w:ascii="Times New Roman" w:hAnsi="Times New Roman"/>
          <w:iCs/>
          <w:sz w:val="24"/>
        </w:rPr>
        <w:t>У</w:t>
      </w:r>
      <w:r w:rsidRPr="00F327BA">
        <w:rPr>
          <w:rFonts w:ascii="Times New Roman" w:hAnsi="Times New Roman"/>
          <w:iCs/>
          <w:sz w:val="24"/>
        </w:rPr>
        <w:t xml:space="preserve"> № 1</w:t>
      </w:r>
      <w:r w:rsidR="00495606">
        <w:rPr>
          <w:rFonts w:ascii="Times New Roman" w:hAnsi="Times New Roman"/>
          <w:iCs/>
          <w:sz w:val="24"/>
        </w:rPr>
        <w:t>,</w:t>
      </w:r>
      <w:r w:rsidR="009A14A5" w:rsidRPr="00F327BA">
        <w:rPr>
          <w:rFonts w:ascii="Times New Roman" w:hAnsi="Times New Roman"/>
          <w:iCs/>
          <w:sz w:val="24"/>
        </w:rPr>
        <w:t>2</w:t>
      </w:r>
      <w:r w:rsidRPr="00F327BA">
        <w:rPr>
          <w:rFonts w:ascii="Times New Roman" w:hAnsi="Times New Roman"/>
          <w:iCs/>
          <w:sz w:val="24"/>
        </w:rPr>
        <w:t>.</w:t>
      </w:r>
    </w:p>
    <w:p w:rsidR="00354348" w:rsidRPr="00F327BA" w:rsidRDefault="00354348" w:rsidP="00354348">
      <w:pPr>
        <w:autoSpaceDE w:val="0"/>
        <w:autoSpaceDN w:val="0"/>
        <w:adjustRightInd w:val="0"/>
        <w:jc w:val="both"/>
        <w:rPr>
          <w:rFonts w:ascii="Times New Roman" w:hAnsi="Times New Roman"/>
          <w:b/>
          <w:iCs/>
          <w:sz w:val="24"/>
        </w:rPr>
      </w:pPr>
      <w:r w:rsidRPr="00F327BA">
        <w:rPr>
          <w:rFonts w:ascii="Times New Roman" w:hAnsi="Times New Roman"/>
          <w:b/>
          <w:i/>
          <w:iCs/>
          <w:sz w:val="24"/>
        </w:rPr>
        <w:t xml:space="preserve">      </w:t>
      </w:r>
      <w:r w:rsidRPr="00F327BA">
        <w:rPr>
          <w:rFonts w:ascii="Times New Roman" w:hAnsi="Times New Roman"/>
          <w:b/>
          <w:iCs/>
          <w:sz w:val="24"/>
        </w:rPr>
        <w:t xml:space="preserve">Документы, перечисленные в </w:t>
      </w:r>
      <w:r w:rsidRPr="00F327BA">
        <w:rPr>
          <w:rFonts w:ascii="Times New Roman" w:hAnsi="Times New Roman"/>
          <w:b/>
          <w:i/>
          <w:iCs/>
          <w:sz w:val="24"/>
        </w:rPr>
        <w:t>таблице 1</w:t>
      </w:r>
      <w:r w:rsidRPr="00F327BA">
        <w:rPr>
          <w:rFonts w:ascii="Times New Roman" w:hAnsi="Times New Roman"/>
          <w:b/>
          <w:iCs/>
          <w:sz w:val="24"/>
        </w:rPr>
        <w:t xml:space="preserve"> ниже </w:t>
      </w:r>
      <w:r w:rsidRPr="00F327BA">
        <w:rPr>
          <w:rFonts w:ascii="Times New Roman" w:hAnsi="Times New Roman"/>
          <w:b/>
          <w:iCs/>
          <w:sz w:val="24"/>
          <w:u w:val="single"/>
        </w:rPr>
        <w:t>необходимо предоставить в составе технико-коммерческой части</w:t>
      </w:r>
      <w:r w:rsidRPr="00F327BA">
        <w:rPr>
          <w:rFonts w:ascii="Times New Roman" w:hAnsi="Times New Roman"/>
          <w:b/>
          <w:iCs/>
          <w:sz w:val="24"/>
        </w:rPr>
        <w:t>:</w:t>
      </w:r>
    </w:p>
    <w:p w:rsidR="00354348" w:rsidRPr="00F327BA" w:rsidRDefault="00354348" w:rsidP="00354348">
      <w:pPr>
        <w:autoSpaceDE w:val="0"/>
        <w:autoSpaceDN w:val="0"/>
        <w:adjustRightInd w:val="0"/>
        <w:jc w:val="both"/>
        <w:rPr>
          <w:rFonts w:ascii="Times New Roman" w:hAnsi="Times New Roman"/>
          <w:iCs/>
          <w:sz w:val="24"/>
        </w:rPr>
      </w:pPr>
      <w:r w:rsidRPr="00F327BA">
        <w:rPr>
          <w:rFonts w:ascii="Times New Roman" w:hAnsi="Times New Roman"/>
          <w:i/>
          <w:iCs/>
          <w:sz w:val="24"/>
        </w:rPr>
        <w:t xml:space="preserve">        (Таблица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3062"/>
        <w:gridCol w:w="3334"/>
        <w:gridCol w:w="733"/>
        <w:gridCol w:w="2325"/>
      </w:tblGrid>
      <w:tr w:rsidR="00354348" w:rsidRPr="00F327BA" w:rsidTr="00354348">
        <w:trPr>
          <w:trHeight w:val="785"/>
          <w:tblHeader/>
        </w:trPr>
        <w:tc>
          <w:tcPr>
            <w:tcW w:w="167" w:type="pct"/>
            <w:shd w:val="clear" w:color="auto" w:fill="D9D9D9"/>
            <w:vAlign w:val="center"/>
          </w:tcPr>
          <w:p w:rsidR="00354348" w:rsidRPr="00F327BA" w:rsidRDefault="00354348" w:rsidP="00354348">
            <w:pPr>
              <w:keepNext/>
              <w:jc w:val="center"/>
              <w:rPr>
                <w:rFonts w:ascii="Times New Roman" w:hAnsi="Times New Roman"/>
                <w:b/>
                <w:bCs/>
                <w:sz w:val="24"/>
              </w:rPr>
            </w:pPr>
            <w:r w:rsidRPr="00F327BA">
              <w:rPr>
                <w:rFonts w:ascii="Times New Roman" w:hAnsi="Times New Roman"/>
                <w:b/>
                <w:bCs/>
                <w:sz w:val="24"/>
              </w:rPr>
              <w:lastRenderedPageBreak/>
              <w:t>№</w:t>
            </w:r>
          </w:p>
        </w:tc>
        <w:tc>
          <w:tcPr>
            <w:tcW w:w="1575" w:type="pct"/>
            <w:shd w:val="clear" w:color="auto" w:fill="D9D9D9"/>
            <w:tcMar>
              <w:left w:w="28" w:type="dxa"/>
              <w:right w:w="28" w:type="dxa"/>
            </w:tcMar>
            <w:vAlign w:val="center"/>
          </w:tcPr>
          <w:p w:rsidR="00354348" w:rsidRPr="00F327BA" w:rsidRDefault="00354348" w:rsidP="00354348">
            <w:pPr>
              <w:keepNext/>
              <w:jc w:val="center"/>
              <w:rPr>
                <w:rFonts w:ascii="Times New Roman" w:hAnsi="Times New Roman"/>
                <w:b/>
                <w:bCs/>
                <w:sz w:val="24"/>
              </w:rPr>
            </w:pPr>
            <w:r w:rsidRPr="00F327BA">
              <w:rPr>
                <w:rFonts w:ascii="Times New Roman" w:hAnsi="Times New Roman"/>
                <w:b/>
                <w:bCs/>
                <w:sz w:val="24"/>
              </w:rPr>
              <w:t xml:space="preserve">Требование </w:t>
            </w:r>
            <w:r w:rsidRPr="00F327BA">
              <w:rPr>
                <w:rFonts w:ascii="Times New Roman" w:hAnsi="Times New Roman"/>
                <w:b/>
                <w:bCs/>
                <w:sz w:val="24"/>
              </w:rPr>
              <w:br/>
              <w:t>(параметр оценки)</w:t>
            </w:r>
          </w:p>
        </w:tc>
        <w:tc>
          <w:tcPr>
            <w:tcW w:w="1712" w:type="pct"/>
            <w:shd w:val="clear" w:color="auto" w:fill="D9D9D9"/>
            <w:tcMar>
              <w:left w:w="28" w:type="dxa"/>
              <w:right w:w="28" w:type="dxa"/>
            </w:tcMar>
            <w:vAlign w:val="center"/>
          </w:tcPr>
          <w:p w:rsidR="00354348" w:rsidRPr="00F327BA" w:rsidRDefault="00354348" w:rsidP="00354348">
            <w:pPr>
              <w:keepNext/>
              <w:jc w:val="center"/>
              <w:rPr>
                <w:rFonts w:ascii="Times New Roman" w:hAnsi="Times New Roman"/>
                <w:b/>
                <w:bCs/>
                <w:sz w:val="24"/>
              </w:rPr>
            </w:pPr>
            <w:r w:rsidRPr="00F327BA">
              <w:rPr>
                <w:rFonts w:ascii="Times New Roman" w:hAnsi="Times New Roman"/>
                <w:b/>
                <w:bCs/>
                <w:sz w:val="24"/>
              </w:rPr>
              <w:t>Документы, подтверждающие соответствия требованию</w:t>
            </w:r>
          </w:p>
        </w:tc>
        <w:tc>
          <w:tcPr>
            <w:tcW w:w="343" w:type="pct"/>
            <w:shd w:val="clear" w:color="auto" w:fill="D9D9D9"/>
            <w:tcMar>
              <w:left w:w="28" w:type="dxa"/>
              <w:right w:w="28" w:type="dxa"/>
            </w:tcMar>
            <w:vAlign w:val="center"/>
          </w:tcPr>
          <w:p w:rsidR="00354348" w:rsidRPr="00F327BA" w:rsidRDefault="00354348" w:rsidP="00354348">
            <w:pPr>
              <w:keepNext/>
              <w:jc w:val="center"/>
              <w:rPr>
                <w:rFonts w:ascii="Times New Roman" w:hAnsi="Times New Roman"/>
                <w:b/>
                <w:bCs/>
                <w:sz w:val="24"/>
              </w:rPr>
            </w:pPr>
            <w:r w:rsidRPr="00F327BA">
              <w:rPr>
                <w:rFonts w:ascii="Times New Roman" w:hAnsi="Times New Roman"/>
                <w:b/>
                <w:bCs/>
                <w:sz w:val="24"/>
              </w:rPr>
              <w:t>Ед. изм.</w:t>
            </w:r>
          </w:p>
        </w:tc>
        <w:tc>
          <w:tcPr>
            <w:tcW w:w="1203" w:type="pct"/>
            <w:shd w:val="clear" w:color="auto" w:fill="D9D9D9"/>
            <w:tcMar>
              <w:left w:w="28" w:type="dxa"/>
              <w:right w:w="28" w:type="dxa"/>
            </w:tcMar>
            <w:vAlign w:val="center"/>
          </w:tcPr>
          <w:p w:rsidR="00354348" w:rsidRPr="00F327BA" w:rsidRDefault="00354348" w:rsidP="00354348">
            <w:pPr>
              <w:keepNext/>
              <w:jc w:val="center"/>
              <w:rPr>
                <w:rFonts w:ascii="Times New Roman" w:hAnsi="Times New Roman"/>
                <w:b/>
                <w:bCs/>
                <w:sz w:val="24"/>
                <w:u w:val="single"/>
              </w:rPr>
            </w:pPr>
            <w:r w:rsidRPr="00F327BA">
              <w:rPr>
                <w:rFonts w:ascii="Times New Roman" w:hAnsi="Times New Roman"/>
                <w:b/>
                <w:bCs/>
                <w:sz w:val="24"/>
              </w:rPr>
              <w:t>Условия соответствия</w:t>
            </w:r>
          </w:p>
        </w:tc>
      </w:tr>
      <w:tr w:rsidR="00354348" w:rsidRPr="00F327BA" w:rsidTr="00354348">
        <w:trPr>
          <w:trHeight w:val="109"/>
          <w:tblHeader/>
        </w:trPr>
        <w:tc>
          <w:tcPr>
            <w:tcW w:w="167" w:type="pct"/>
            <w:shd w:val="clear" w:color="auto" w:fill="D9D9D9"/>
          </w:tcPr>
          <w:p w:rsidR="00354348" w:rsidRPr="00F327BA" w:rsidRDefault="00354348" w:rsidP="00354348">
            <w:pPr>
              <w:jc w:val="center"/>
              <w:rPr>
                <w:rFonts w:ascii="Times New Roman" w:hAnsi="Times New Roman"/>
                <w:b/>
                <w:sz w:val="24"/>
              </w:rPr>
            </w:pPr>
            <w:r w:rsidRPr="00F327BA">
              <w:rPr>
                <w:rFonts w:ascii="Times New Roman" w:hAnsi="Times New Roman"/>
                <w:b/>
                <w:sz w:val="24"/>
              </w:rPr>
              <w:t>1</w:t>
            </w:r>
          </w:p>
        </w:tc>
        <w:tc>
          <w:tcPr>
            <w:tcW w:w="1575" w:type="pct"/>
            <w:shd w:val="clear" w:color="auto" w:fill="D9D9D9"/>
            <w:tcMar>
              <w:left w:w="28" w:type="dxa"/>
              <w:right w:w="28" w:type="dxa"/>
            </w:tcMar>
            <w:vAlign w:val="center"/>
          </w:tcPr>
          <w:p w:rsidR="00354348" w:rsidRPr="00F327BA" w:rsidRDefault="00354348" w:rsidP="00354348">
            <w:pPr>
              <w:jc w:val="center"/>
              <w:rPr>
                <w:rFonts w:ascii="Times New Roman" w:hAnsi="Times New Roman"/>
                <w:b/>
                <w:sz w:val="24"/>
              </w:rPr>
            </w:pPr>
            <w:r w:rsidRPr="00F327BA">
              <w:rPr>
                <w:rFonts w:ascii="Times New Roman" w:hAnsi="Times New Roman"/>
                <w:b/>
                <w:sz w:val="24"/>
              </w:rPr>
              <w:t>2</w:t>
            </w:r>
          </w:p>
        </w:tc>
        <w:tc>
          <w:tcPr>
            <w:tcW w:w="1712" w:type="pct"/>
            <w:shd w:val="clear" w:color="auto" w:fill="D9D9D9"/>
            <w:tcMar>
              <w:left w:w="28" w:type="dxa"/>
              <w:right w:w="28" w:type="dxa"/>
            </w:tcMar>
            <w:vAlign w:val="center"/>
          </w:tcPr>
          <w:p w:rsidR="00354348" w:rsidRPr="00F327BA" w:rsidRDefault="00354348" w:rsidP="00354348">
            <w:pPr>
              <w:jc w:val="center"/>
              <w:rPr>
                <w:rFonts w:ascii="Times New Roman" w:hAnsi="Times New Roman"/>
                <w:b/>
                <w:sz w:val="24"/>
              </w:rPr>
            </w:pPr>
            <w:r w:rsidRPr="00F327BA">
              <w:rPr>
                <w:rFonts w:ascii="Times New Roman" w:hAnsi="Times New Roman"/>
                <w:b/>
                <w:sz w:val="24"/>
              </w:rPr>
              <w:t>3</w:t>
            </w:r>
          </w:p>
        </w:tc>
        <w:tc>
          <w:tcPr>
            <w:tcW w:w="343" w:type="pct"/>
            <w:shd w:val="clear" w:color="auto" w:fill="D9D9D9"/>
            <w:tcMar>
              <w:left w:w="28" w:type="dxa"/>
              <w:right w:w="28" w:type="dxa"/>
            </w:tcMar>
            <w:vAlign w:val="center"/>
          </w:tcPr>
          <w:p w:rsidR="00354348" w:rsidRPr="00F327BA" w:rsidRDefault="00354348" w:rsidP="00354348">
            <w:pPr>
              <w:jc w:val="center"/>
              <w:rPr>
                <w:rFonts w:ascii="Times New Roman" w:hAnsi="Times New Roman"/>
                <w:b/>
                <w:sz w:val="24"/>
              </w:rPr>
            </w:pPr>
            <w:r w:rsidRPr="00F327BA">
              <w:rPr>
                <w:rFonts w:ascii="Times New Roman" w:hAnsi="Times New Roman"/>
                <w:b/>
                <w:sz w:val="24"/>
              </w:rPr>
              <w:t>4</w:t>
            </w:r>
          </w:p>
        </w:tc>
        <w:tc>
          <w:tcPr>
            <w:tcW w:w="1203" w:type="pct"/>
            <w:shd w:val="clear" w:color="auto" w:fill="D9D9D9"/>
            <w:tcMar>
              <w:left w:w="28" w:type="dxa"/>
              <w:right w:w="28" w:type="dxa"/>
            </w:tcMar>
            <w:vAlign w:val="center"/>
          </w:tcPr>
          <w:p w:rsidR="00354348" w:rsidRPr="00F327BA" w:rsidRDefault="00354348" w:rsidP="00354348">
            <w:pPr>
              <w:jc w:val="center"/>
              <w:rPr>
                <w:rFonts w:ascii="Times New Roman" w:hAnsi="Times New Roman"/>
                <w:b/>
                <w:sz w:val="24"/>
              </w:rPr>
            </w:pPr>
            <w:r w:rsidRPr="00F327BA">
              <w:rPr>
                <w:rFonts w:ascii="Times New Roman" w:hAnsi="Times New Roman"/>
                <w:b/>
                <w:sz w:val="24"/>
              </w:rPr>
              <w:t>5</w:t>
            </w:r>
          </w:p>
        </w:tc>
      </w:tr>
      <w:tr w:rsidR="00354348" w:rsidRPr="00F327BA" w:rsidTr="00354348">
        <w:trPr>
          <w:trHeight w:val="346"/>
        </w:trPr>
        <w:tc>
          <w:tcPr>
            <w:tcW w:w="167" w:type="pct"/>
            <w:vAlign w:val="center"/>
          </w:tcPr>
          <w:p w:rsidR="00354348" w:rsidRPr="00F327BA" w:rsidRDefault="00354348" w:rsidP="00354348">
            <w:pPr>
              <w:jc w:val="center"/>
              <w:rPr>
                <w:rFonts w:ascii="Times New Roman" w:hAnsi="Times New Roman"/>
                <w:sz w:val="24"/>
              </w:rPr>
            </w:pPr>
            <w:r w:rsidRPr="00F327BA">
              <w:rPr>
                <w:rFonts w:ascii="Times New Roman" w:hAnsi="Times New Roman"/>
                <w:sz w:val="24"/>
              </w:rPr>
              <w:t>1</w:t>
            </w:r>
          </w:p>
        </w:tc>
        <w:tc>
          <w:tcPr>
            <w:tcW w:w="1575" w:type="pct"/>
            <w:shd w:val="clear" w:color="auto" w:fill="auto"/>
            <w:tcMar>
              <w:left w:w="57" w:type="dxa"/>
              <w:right w:w="57" w:type="dxa"/>
            </w:tcMar>
            <w:vAlign w:val="center"/>
          </w:tcPr>
          <w:p w:rsidR="00354348" w:rsidRPr="00F327BA" w:rsidRDefault="00C77656" w:rsidP="00354348">
            <w:pPr>
              <w:spacing w:before="0"/>
              <w:rPr>
                <w:rFonts w:ascii="Times New Roman" w:hAnsi="Times New Roman"/>
                <w:sz w:val="24"/>
              </w:rPr>
            </w:pPr>
            <w:r w:rsidRPr="00181591">
              <w:rPr>
                <w:iCs/>
                <w:sz w:val="20"/>
                <w:szCs w:val="20"/>
              </w:rPr>
              <w:t>Соответствие предлагаемого товара техническим требованиям (</w:t>
            </w:r>
            <w:r w:rsidRPr="00181591">
              <w:rPr>
                <w:iCs/>
                <w:sz w:val="20"/>
                <w:szCs w:val="20"/>
                <w:lang w:val="en-US"/>
              </w:rPr>
              <w:t>ISO</w:t>
            </w:r>
            <w:r w:rsidRPr="00181591">
              <w:rPr>
                <w:iCs/>
                <w:sz w:val="20"/>
                <w:szCs w:val="20"/>
              </w:rPr>
              <w:t xml:space="preserve"> 15:1981,</w:t>
            </w:r>
            <w:r w:rsidRPr="00181591">
              <w:rPr>
                <w:color w:val="000000"/>
                <w:sz w:val="20"/>
                <w:szCs w:val="20"/>
              </w:rPr>
              <w:t xml:space="preserve"> ГОСТ 8545-75, ГОСТ 520-20</w:t>
            </w:r>
            <w:r>
              <w:rPr>
                <w:color w:val="000000"/>
                <w:sz w:val="20"/>
                <w:szCs w:val="20"/>
              </w:rPr>
              <w:t>1</w:t>
            </w:r>
            <w:r w:rsidRPr="00181591">
              <w:rPr>
                <w:color w:val="000000"/>
                <w:sz w:val="20"/>
                <w:szCs w:val="20"/>
              </w:rPr>
              <w:t>2</w:t>
            </w:r>
            <w:r w:rsidRPr="00181591">
              <w:rPr>
                <w:iCs/>
                <w:sz w:val="20"/>
                <w:szCs w:val="20"/>
              </w:rPr>
              <w:t>), указанным в ПДО</w:t>
            </w:r>
          </w:p>
        </w:tc>
        <w:tc>
          <w:tcPr>
            <w:tcW w:w="1712" w:type="pct"/>
            <w:shd w:val="clear" w:color="auto" w:fill="auto"/>
            <w:tcMar>
              <w:left w:w="57" w:type="dxa"/>
              <w:right w:w="57" w:type="dxa"/>
            </w:tcMar>
            <w:vAlign w:val="center"/>
          </w:tcPr>
          <w:p w:rsidR="00354348" w:rsidRPr="00F327BA" w:rsidRDefault="00C77656" w:rsidP="00354348">
            <w:pPr>
              <w:spacing w:before="0"/>
              <w:jc w:val="center"/>
              <w:rPr>
                <w:rFonts w:ascii="Times New Roman" w:hAnsi="Times New Roman"/>
                <w:sz w:val="24"/>
              </w:rPr>
            </w:pPr>
            <w:r w:rsidRPr="00181591">
              <w:rPr>
                <w:sz w:val="20"/>
                <w:szCs w:val="20"/>
              </w:rPr>
              <w:t xml:space="preserve">Комплект  документации, спецификации </w:t>
            </w:r>
            <w:r w:rsidRPr="00181591">
              <w:rPr>
                <w:iCs/>
                <w:sz w:val="20"/>
                <w:szCs w:val="20"/>
              </w:rPr>
              <w:t xml:space="preserve"> заверенные подписью и штампом Контрагента</w:t>
            </w:r>
          </w:p>
        </w:tc>
        <w:tc>
          <w:tcPr>
            <w:tcW w:w="343" w:type="pct"/>
            <w:shd w:val="clear" w:color="000000" w:fill="FFFFFF"/>
            <w:tcMar>
              <w:left w:w="28" w:type="dxa"/>
              <w:right w:w="28" w:type="dxa"/>
            </w:tcMar>
            <w:vAlign w:val="center"/>
          </w:tcPr>
          <w:p w:rsidR="00354348" w:rsidRPr="00F327BA" w:rsidRDefault="00354348" w:rsidP="00354348">
            <w:pPr>
              <w:spacing w:before="0"/>
              <w:jc w:val="center"/>
              <w:rPr>
                <w:rFonts w:ascii="Times New Roman" w:hAnsi="Times New Roman"/>
                <w:sz w:val="24"/>
              </w:rPr>
            </w:pPr>
            <w:r w:rsidRPr="00F327BA">
              <w:rPr>
                <w:rFonts w:ascii="Times New Roman" w:hAnsi="Times New Roman"/>
                <w:sz w:val="24"/>
              </w:rPr>
              <w:t>Да/ нет</w:t>
            </w:r>
          </w:p>
        </w:tc>
        <w:tc>
          <w:tcPr>
            <w:tcW w:w="1203" w:type="pct"/>
            <w:shd w:val="clear" w:color="000000" w:fill="FFFFFF"/>
            <w:tcMar>
              <w:left w:w="28" w:type="dxa"/>
              <w:right w:w="28" w:type="dxa"/>
            </w:tcMar>
            <w:vAlign w:val="center"/>
          </w:tcPr>
          <w:p w:rsidR="00354348" w:rsidRPr="00F327BA" w:rsidRDefault="00354348" w:rsidP="00354348">
            <w:pPr>
              <w:spacing w:before="0"/>
              <w:jc w:val="center"/>
              <w:rPr>
                <w:rFonts w:ascii="Times New Roman" w:hAnsi="Times New Roman"/>
                <w:sz w:val="24"/>
              </w:rPr>
            </w:pPr>
            <w:r w:rsidRPr="00F327BA">
              <w:rPr>
                <w:rFonts w:ascii="Times New Roman" w:hAnsi="Times New Roman"/>
                <w:sz w:val="24"/>
              </w:rPr>
              <w:t xml:space="preserve">Да (Представление в составе ТП) </w:t>
            </w:r>
          </w:p>
        </w:tc>
      </w:tr>
      <w:tr w:rsidR="00354348" w:rsidRPr="00F327BA" w:rsidTr="00354348">
        <w:trPr>
          <w:trHeight w:val="1561"/>
        </w:trPr>
        <w:tc>
          <w:tcPr>
            <w:tcW w:w="167" w:type="pct"/>
            <w:vAlign w:val="center"/>
          </w:tcPr>
          <w:p w:rsidR="00354348" w:rsidRPr="00F327BA" w:rsidRDefault="00354348" w:rsidP="00354348">
            <w:pPr>
              <w:jc w:val="center"/>
              <w:rPr>
                <w:rFonts w:ascii="Times New Roman" w:hAnsi="Times New Roman"/>
                <w:sz w:val="24"/>
              </w:rPr>
            </w:pPr>
            <w:r w:rsidRPr="00F327BA">
              <w:rPr>
                <w:rFonts w:ascii="Times New Roman" w:hAnsi="Times New Roman"/>
                <w:sz w:val="24"/>
              </w:rPr>
              <w:t>2</w:t>
            </w:r>
          </w:p>
        </w:tc>
        <w:tc>
          <w:tcPr>
            <w:tcW w:w="1575" w:type="pct"/>
            <w:shd w:val="clear" w:color="auto" w:fill="auto"/>
            <w:tcMar>
              <w:left w:w="57" w:type="dxa"/>
              <w:right w:w="57" w:type="dxa"/>
            </w:tcMar>
            <w:vAlign w:val="center"/>
          </w:tcPr>
          <w:p w:rsidR="00C77656" w:rsidRPr="00181591" w:rsidRDefault="00C77656" w:rsidP="00C77656">
            <w:pPr>
              <w:rPr>
                <w:iCs/>
                <w:sz w:val="20"/>
                <w:szCs w:val="20"/>
              </w:rPr>
            </w:pPr>
            <w:r w:rsidRPr="00181591">
              <w:rPr>
                <w:rFonts w:ascii="Times New Roman CYR" w:hAnsi="Times New Roman CYR" w:cs="Times New Roman CYR"/>
                <w:sz w:val="20"/>
                <w:szCs w:val="20"/>
              </w:rPr>
              <w:t>Аналоги</w:t>
            </w:r>
            <w:r w:rsidRPr="00181591">
              <w:rPr>
                <w:sz w:val="20"/>
                <w:szCs w:val="20"/>
              </w:rPr>
              <w:t xml:space="preserve"> </w:t>
            </w:r>
            <w:r w:rsidRPr="00181591">
              <w:rPr>
                <w:rFonts w:ascii="Times New Roman CYR" w:hAnsi="Times New Roman CYR" w:cs="Times New Roman CYR"/>
                <w:sz w:val="20"/>
                <w:szCs w:val="20"/>
              </w:rPr>
              <w:t>по</w:t>
            </w:r>
            <w:r w:rsidRPr="00181591">
              <w:rPr>
                <w:sz w:val="20"/>
                <w:szCs w:val="20"/>
              </w:rPr>
              <w:t xml:space="preserve"> </w:t>
            </w:r>
            <w:r w:rsidRPr="00181591">
              <w:rPr>
                <w:rFonts w:ascii="Times New Roman CYR" w:hAnsi="Times New Roman CYR" w:cs="Times New Roman CYR"/>
                <w:sz w:val="20"/>
                <w:szCs w:val="20"/>
              </w:rPr>
              <w:t>запрошенным</w:t>
            </w:r>
            <w:r w:rsidRPr="00181591">
              <w:rPr>
                <w:sz w:val="20"/>
                <w:szCs w:val="20"/>
              </w:rPr>
              <w:t xml:space="preserve"> </w:t>
            </w:r>
            <w:r w:rsidRPr="00181591">
              <w:rPr>
                <w:rFonts w:ascii="Times New Roman CYR" w:hAnsi="Times New Roman CYR" w:cs="Times New Roman CYR"/>
                <w:sz w:val="20"/>
                <w:szCs w:val="20"/>
              </w:rPr>
              <w:t>артикулам</w:t>
            </w:r>
            <w:r w:rsidRPr="00181591">
              <w:rPr>
                <w:sz w:val="20"/>
                <w:szCs w:val="20"/>
              </w:rPr>
              <w:t xml:space="preserve">, </w:t>
            </w:r>
            <w:r w:rsidRPr="00181591">
              <w:rPr>
                <w:rFonts w:ascii="Times New Roman CYR" w:hAnsi="Times New Roman CYR" w:cs="Times New Roman CYR"/>
                <w:sz w:val="20"/>
                <w:szCs w:val="20"/>
              </w:rPr>
              <w:t>наименованиям</w:t>
            </w:r>
            <w:r w:rsidRPr="00181591">
              <w:rPr>
                <w:sz w:val="20"/>
                <w:szCs w:val="20"/>
              </w:rPr>
              <w:t xml:space="preserve"> </w:t>
            </w:r>
            <w:r w:rsidRPr="00181591">
              <w:rPr>
                <w:rFonts w:ascii="Times New Roman CYR" w:hAnsi="Times New Roman CYR" w:cs="Times New Roman CYR"/>
                <w:sz w:val="20"/>
                <w:szCs w:val="20"/>
              </w:rPr>
              <w:t xml:space="preserve">допускаются </w:t>
            </w:r>
            <w:r w:rsidRPr="00181591">
              <w:rPr>
                <w:sz w:val="20"/>
                <w:szCs w:val="20"/>
              </w:rPr>
              <w:t>при полном соответствии технических параметров, имеются сертификаты соответствия, существует техническая поддержка производителя Контрагент обязан предоставить референс листы о эксплуатации предлаг</w:t>
            </w:r>
            <w:r>
              <w:rPr>
                <w:sz w:val="20"/>
                <w:szCs w:val="20"/>
              </w:rPr>
              <w:t>аемого товара</w:t>
            </w:r>
            <w:r w:rsidRPr="00181591">
              <w:rPr>
                <w:sz w:val="20"/>
                <w:szCs w:val="20"/>
              </w:rPr>
              <w:t xml:space="preserve"> на предприятиях нефтехимической промышленности РФ. </w:t>
            </w:r>
          </w:p>
          <w:p w:rsidR="00354348" w:rsidRPr="00F327BA" w:rsidRDefault="00354348" w:rsidP="00354348">
            <w:pPr>
              <w:spacing w:before="0"/>
              <w:rPr>
                <w:rFonts w:ascii="Times New Roman" w:hAnsi="Times New Roman"/>
                <w:sz w:val="24"/>
              </w:rPr>
            </w:pPr>
          </w:p>
        </w:tc>
        <w:tc>
          <w:tcPr>
            <w:tcW w:w="1712" w:type="pct"/>
            <w:shd w:val="clear" w:color="auto" w:fill="auto"/>
            <w:tcMar>
              <w:left w:w="57" w:type="dxa"/>
              <w:right w:w="57" w:type="dxa"/>
            </w:tcMar>
            <w:vAlign w:val="center"/>
          </w:tcPr>
          <w:p w:rsidR="00354348" w:rsidRPr="00F327BA" w:rsidRDefault="00C77656" w:rsidP="00354348">
            <w:pPr>
              <w:spacing w:before="0"/>
              <w:jc w:val="center"/>
              <w:rPr>
                <w:rFonts w:ascii="Times New Roman" w:hAnsi="Times New Roman"/>
                <w:sz w:val="24"/>
              </w:rPr>
            </w:pPr>
            <w:r w:rsidRPr="00181591">
              <w:rPr>
                <w:rFonts w:ascii="Times New Roman CYR" w:hAnsi="Times New Roman CYR" w:cs="Times New Roman CYR"/>
                <w:sz w:val="20"/>
                <w:szCs w:val="20"/>
              </w:rPr>
              <w:t>Комплект документации, подтверждающий технические параметры; информация о наличии технического подразделения(СЦ) в России, референс листы</w:t>
            </w:r>
            <w:r w:rsidR="00354348" w:rsidRPr="00F327BA">
              <w:rPr>
                <w:rFonts w:ascii="Times New Roman" w:hAnsi="Times New Roman"/>
                <w:sz w:val="24"/>
              </w:rPr>
              <w:t>.</w:t>
            </w:r>
          </w:p>
        </w:tc>
        <w:tc>
          <w:tcPr>
            <w:tcW w:w="343" w:type="pct"/>
            <w:shd w:val="clear" w:color="000000" w:fill="FFFFFF"/>
            <w:tcMar>
              <w:left w:w="28" w:type="dxa"/>
              <w:right w:w="28" w:type="dxa"/>
            </w:tcMar>
            <w:vAlign w:val="center"/>
          </w:tcPr>
          <w:p w:rsidR="00354348" w:rsidRPr="00F327BA" w:rsidRDefault="00354348" w:rsidP="00354348">
            <w:pPr>
              <w:spacing w:before="0"/>
              <w:jc w:val="center"/>
              <w:rPr>
                <w:rFonts w:ascii="Times New Roman" w:hAnsi="Times New Roman"/>
                <w:sz w:val="24"/>
              </w:rPr>
            </w:pPr>
            <w:r w:rsidRPr="00F327BA">
              <w:rPr>
                <w:rFonts w:ascii="Times New Roman" w:hAnsi="Times New Roman"/>
                <w:sz w:val="24"/>
              </w:rPr>
              <w:t>Да/ нет</w:t>
            </w:r>
          </w:p>
        </w:tc>
        <w:tc>
          <w:tcPr>
            <w:tcW w:w="1203" w:type="pct"/>
            <w:shd w:val="clear" w:color="000000" w:fill="FFFFFF"/>
            <w:tcMar>
              <w:left w:w="28" w:type="dxa"/>
              <w:right w:w="28" w:type="dxa"/>
            </w:tcMar>
            <w:vAlign w:val="center"/>
          </w:tcPr>
          <w:p w:rsidR="00354348" w:rsidRPr="00F327BA" w:rsidRDefault="00354348" w:rsidP="00354348">
            <w:pPr>
              <w:spacing w:before="0"/>
              <w:jc w:val="center"/>
              <w:rPr>
                <w:rFonts w:ascii="Times New Roman" w:hAnsi="Times New Roman"/>
                <w:sz w:val="24"/>
              </w:rPr>
            </w:pPr>
            <w:r w:rsidRPr="00F327BA">
              <w:rPr>
                <w:rFonts w:ascii="Times New Roman" w:hAnsi="Times New Roman"/>
                <w:sz w:val="24"/>
              </w:rPr>
              <w:t>Да (Представление в составе ТП)</w:t>
            </w:r>
          </w:p>
        </w:tc>
      </w:tr>
      <w:tr w:rsidR="00354348" w:rsidRPr="00F327BA" w:rsidTr="00354348">
        <w:trPr>
          <w:trHeight w:val="1683"/>
        </w:trPr>
        <w:tc>
          <w:tcPr>
            <w:tcW w:w="167" w:type="pct"/>
            <w:vAlign w:val="center"/>
          </w:tcPr>
          <w:p w:rsidR="00354348" w:rsidRPr="00F327BA" w:rsidRDefault="00354348" w:rsidP="00354348">
            <w:pPr>
              <w:jc w:val="center"/>
              <w:rPr>
                <w:rFonts w:ascii="Times New Roman" w:hAnsi="Times New Roman"/>
                <w:sz w:val="24"/>
              </w:rPr>
            </w:pPr>
            <w:r w:rsidRPr="00F327BA">
              <w:rPr>
                <w:rFonts w:ascii="Times New Roman" w:hAnsi="Times New Roman"/>
                <w:sz w:val="24"/>
              </w:rPr>
              <w:t>3</w:t>
            </w:r>
          </w:p>
        </w:tc>
        <w:tc>
          <w:tcPr>
            <w:tcW w:w="1575" w:type="pct"/>
            <w:shd w:val="clear" w:color="auto" w:fill="auto"/>
            <w:tcMar>
              <w:left w:w="57" w:type="dxa"/>
              <w:right w:w="57" w:type="dxa"/>
            </w:tcMar>
            <w:vAlign w:val="center"/>
          </w:tcPr>
          <w:p w:rsidR="00354348" w:rsidRPr="00F327BA" w:rsidRDefault="00C77656" w:rsidP="00354348">
            <w:pPr>
              <w:spacing w:before="0"/>
              <w:rPr>
                <w:rFonts w:ascii="Times New Roman" w:hAnsi="Times New Roman"/>
                <w:sz w:val="24"/>
              </w:rPr>
            </w:pPr>
            <w:r w:rsidRPr="00181591">
              <w:rPr>
                <w:rFonts w:cs="Arial"/>
                <w:color w:val="000000"/>
                <w:sz w:val="20"/>
                <w:szCs w:val="20"/>
              </w:rPr>
              <w:t xml:space="preserve">При дополнительном запросе инициатора закупки предоставление Контрагентом документации </w:t>
            </w:r>
            <w:r w:rsidRPr="00181591">
              <w:rPr>
                <w:color w:val="000000"/>
                <w:sz w:val="20"/>
                <w:szCs w:val="20"/>
              </w:rPr>
              <w:t>на русском языке,</w:t>
            </w:r>
            <w:r w:rsidRPr="00181591">
              <w:rPr>
                <w:rFonts w:cs="Arial"/>
                <w:color w:val="000000"/>
                <w:sz w:val="20"/>
                <w:szCs w:val="20"/>
              </w:rPr>
              <w:t xml:space="preserve"> </w:t>
            </w:r>
            <w:r w:rsidRPr="00181591">
              <w:rPr>
                <w:color w:val="000000"/>
                <w:sz w:val="20"/>
                <w:szCs w:val="20"/>
              </w:rPr>
              <w:t>листы технических характеристик,</w:t>
            </w:r>
            <w:r w:rsidRPr="00181591">
              <w:rPr>
                <w:rFonts w:cs="Arial"/>
                <w:color w:val="000000"/>
                <w:sz w:val="20"/>
                <w:szCs w:val="20"/>
              </w:rPr>
              <w:t xml:space="preserve"> чертежи  с габаритными и присоединительными размерами.</w:t>
            </w:r>
          </w:p>
        </w:tc>
        <w:tc>
          <w:tcPr>
            <w:tcW w:w="1712" w:type="pct"/>
            <w:shd w:val="clear" w:color="auto" w:fill="auto"/>
            <w:tcMar>
              <w:left w:w="57" w:type="dxa"/>
              <w:right w:w="57" w:type="dxa"/>
            </w:tcMar>
            <w:vAlign w:val="center"/>
          </w:tcPr>
          <w:p w:rsidR="00354348" w:rsidRPr="00F327BA" w:rsidRDefault="0070504A" w:rsidP="00354348">
            <w:pPr>
              <w:spacing w:before="0"/>
              <w:jc w:val="center"/>
              <w:rPr>
                <w:rFonts w:ascii="Times New Roman" w:hAnsi="Times New Roman"/>
                <w:sz w:val="24"/>
              </w:rPr>
            </w:pPr>
            <w:r w:rsidRPr="00181591">
              <w:rPr>
                <w:rFonts w:cs="Arial"/>
                <w:color w:val="000000"/>
                <w:sz w:val="20"/>
                <w:szCs w:val="20"/>
              </w:rPr>
              <w:t>Комплект документации (техническое предложение)</w:t>
            </w:r>
          </w:p>
        </w:tc>
        <w:tc>
          <w:tcPr>
            <w:tcW w:w="343" w:type="pct"/>
            <w:shd w:val="clear" w:color="000000" w:fill="FFFFFF"/>
            <w:tcMar>
              <w:left w:w="28" w:type="dxa"/>
              <w:right w:w="28" w:type="dxa"/>
            </w:tcMar>
            <w:vAlign w:val="center"/>
          </w:tcPr>
          <w:p w:rsidR="00354348" w:rsidRPr="00F327BA" w:rsidRDefault="00354348" w:rsidP="00354348">
            <w:pPr>
              <w:spacing w:before="0"/>
              <w:jc w:val="center"/>
              <w:rPr>
                <w:rFonts w:ascii="Times New Roman" w:hAnsi="Times New Roman"/>
                <w:sz w:val="24"/>
              </w:rPr>
            </w:pPr>
            <w:r w:rsidRPr="00F327BA">
              <w:rPr>
                <w:rFonts w:ascii="Times New Roman" w:hAnsi="Times New Roman"/>
                <w:sz w:val="24"/>
              </w:rPr>
              <w:t>Да/ нет</w:t>
            </w:r>
          </w:p>
        </w:tc>
        <w:tc>
          <w:tcPr>
            <w:tcW w:w="1203" w:type="pct"/>
            <w:shd w:val="clear" w:color="000000" w:fill="FFFFFF"/>
            <w:tcMar>
              <w:left w:w="28" w:type="dxa"/>
              <w:right w:w="28" w:type="dxa"/>
            </w:tcMar>
            <w:vAlign w:val="center"/>
          </w:tcPr>
          <w:p w:rsidR="00354348" w:rsidRPr="00F327BA" w:rsidRDefault="00354348" w:rsidP="00354348">
            <w:pPr>
              <w:spacing w:before="0"/>
              <w:jc w:val="center"/>
              <w:rPr>
                <w:rFonts w:ascii="Times New Roman" w:hAnsi="Times New Roman"/>
                <w:sz w:val="24"/>
              </w:rPr>
            </w:pPr>
            <w:r w:rsidRPr="00F327BA">
              <w:rPr>
                <w:rFonts w:ascii="Times New Roman" w:hAnsi="Times New Roman"/>
                <w:sz w:val="24"/>
              </w:rPr>
              <w:t>Да (Представление в составе ТП)</w:t>
            </w:r>
          </w:p>
        </w:tc>
      </w:tr>
      <w:tr w:rsidR="00354348" w:rsidRPr="00F327BA" w:rsidTr="00354348">
        <w:trPr>
          <w:trHeight w:val="2083"/>
        </w:trPr>
        <w:tc>
          <w:tcPr>
            <w:tcW w:w="167" w:type="pct"/>
            <w:vAlign w:val="center"/>
          </w:tcPr>
          <w:p w:rsidR="00354348" w:rsidRPr="00F327BA" w:rsidRDefault="00354348" w:rsidP="00354348">
            <w:pPr>
              <w:jc w:val="center"/>
              <w:rPr>
                <w:rFonts w:ascii="Times New Roman" w:hAnsi="Times New Roman"/>
                <w:sz w:val="24"/>
              </w:rPr>
            </w:pPr>
            <w:r w:rsidRPr="00F327BA">
              <w:rPr>
                <w:rFonts w:ascii="Times New Roman" w:hAnsi="Times New Roman"/>
                <w:sz w:val="24"/>
              </w:rPr>
              <w:t>4</w:t>
            </w:r>
          </w:p>
        </w:tc>
        <w:tc>
          <w:tcPr>
            <w:tcW w:w="1575" w:type="pct"/>
            <w:shd w:val="clear" w:color="auto" w:fill="auto"/>
            <w:tcMar>
              <w:left w:w="57" w:type="dxa"/>
              <w:right w:w="57" w:type="dxa"/>
            </w:tcMar>
            <w:vAlign w:val="center"/>
          </w:tcPr>
          <w:p w:rsidR="00354348" w:rsidRPr="00F327BA" w:rsidRDefault="0070504A" w:rsidP="00354348">
            <w:pPr>
              <w:spacing w:before="0"/>
              <w:rPr>
                <w:rFonts w:ascii="Times New Roman" w:hAnsi="Times New Roman"/>
                <w:sz w:val="24"/>
              </w:rPr>
            </w:pPr>
            <w:r w:rsidRPr="00621A0D">
              <w:rPr>
                <w:iCs/>
                <w:sz w:val="20"/>
                <w:szCs w:val="20"/>
              </w:rPr>
              <w:t xml:space="preserve">Подтверждение </w:t>
            </w:r>
            <w:r w:rsidRPr="00621A0D">
              <w:rPr>
                <w:sz w:val="20"/>
                <w:szCs w:val="20"/>
              </w:rPr>
              <w:t xml:space="preserve">Контрагентом </w:t>
            </w:r>
            <w:r w:rsidRPr="00621A0D">
              <w:rPr>
                <w:iCs/>
                <w:sz w:val="20"/>
                <w:szCs w:val="20"/>
              </w:rPr>
              <w:t>Гарантийного срока на товар  не менее 18 месяцев от даты поставки или 12 месяца с даты пуска в эксплуатацию</w:t>
            </w:r>
          </w:p>
        </w:tc>
        <w:tc>
          <w:tcPr>
            <w:tcW w:w="1712" w:type="pct"/>
            <w:shd w:val="clear" w:color="auto" w:fill="auto"/>
            <w:tcMar>
              <w:left w:w="57" w:type="dxa"/>
              <w:right w:w="57" w:type="dxa"/>
            </w:tcMar>
            <w:vAlign w:val="center"/>
          </w:tcPr>
          <w:p w:rsidR="00354348" w:rsidRPr="00F327BA" w:rsidRDefault="0070504A" w:rsidP="00354348">
            <w:pPr>
              <w:spacing w:before="0"/>
              <w:jc w:val="center"/>
              <w:rPr>
                <w:rFonts w:ascii="Times New Roman" w:hAnsi="Times New Roman"/>
                <w:sz w:val="24"/>
              </w:rPr>
            </w:pPr>
            <w:r w:rsidRPr="00181591">
              <w:rPr>
                <w:sz w:val="20"/>
                <w:szCs w:val="20"/>
              </w:rPr>
              <w:t>Письмо в свободной форме на фирменном бланке с печатью за подписью руководителя</w:t>
            </w:r>
          </w:p>
        </w:tc>
        <w:tc>
          <w:tcPr>
            <w:tcW w:w="343" w:type="pct"/>
            <w:shd w:val="clear" w:color="000000" w:fill="FFFFFF"/>
            <w:tcMar>
              <w:left w:w="28" w:type="dxa"/>
              <w:right w:w="28" w:type="dxa"/>
            </w:tcMar>
            <w:vAlign w:val="center"/>
          </w:tcPr>
          <w:p w:rsidR="00354348" w:rsidRPr="00F327BA" w:rsidRDefault="00354348" w:rsidP="00354348">
            <w:pPr>
              <w:spacing w:before="0"/>
              <w:jc w:val="center"/>
              <w:rPr>
                <w:rFonts w:ascii="Times New Roman" w:hAnsi="Times New Roman"/>
                <w:sz w:val="24"/>
              </w:rPr>
            </w:pPr>
            <w:r w:rsidRPr="00F327BA">
              <w:rPr>
                <w:rFonts w:ascii="Times New Roman" w:hAnsi="Times New Roman"/>
                <w:sz w:val="24"/>
              </w:rPr>
              <w:t>Да/нет</w:t>
            </w:r>
          </w:p>
        </w:tc>
        <w:tc>
          <w:tcPr>
            <w:tcW w:w="1203" w:type="pct"/>
            <w:shd w:val="clear" w:color="000000" w:fill="FFFFFF"/>
            <w:tcMar>
              <w:left w:w="28" w:type="dxa"/>
              <w:right w:w="28" w:type="dxa"/>
            </w:tcMar>
            <w:vAlign w:val="center"/>
          </w:tcPr>
          <w:p w:rsidR="00354348" w:rsidRPr="00F327BA" w:rsidRDefault="00354348" w:rsidP="00354348">
            <w:pPr>
              <w:spacing w:before="0"/>
              <w:jc w:val="center"/>
              <w:rPr>
                <w:rFonts w:ascii="Times New Roman" w:hAnsi="Times New Roman"/>
                <w:sz w:val="24"/>
              </w:rPr>
            </w:pPr>
            <w:r w:rsidRPr="00F327BA">
              <w:rPr>
                <w:rFonts w:ascii="Times New Roman" w:hAnsi="Times New Roman"/>
                <w:sz w:val="24"/>
              </w:rPr>
              <w:t>Да (Предоставление в составе ТП)</w:t>
            </w:r>
          </w:p>
        </w:tc>
      </w:tr>
    </w:tbl>
    <w:p w:rsidR="00E46375" w:rsidRPr="00F327BA" w:rsidRDefault="00E46375" w:rsidP="00E46375">
      <w:pPr>
        <w:shd w:val="clear" w:color="auto" w:fill="FFFFFF"/>
        <w:tabs>
          <w:tab w:val="left" w:pos="709"/>
        </w:tabs>
        <w:spacing w:before="0" w:line="0" w:lineRule="atLeast"/>
        <w:ind w:left="567" w:hanging="567"/>
        <w:jc w:val="both"/>
        <w:rPr>
          <w:rFonts w:ascii="Times New Roman" w:hAnsi="Times New Roman"/>
          <w:b/>
          <w:i/>
          <w:iCs/>
          <w:sz w:val="24"/>
        </w:rPr>
      </w:pPr>
    </w:p>
    <w:p w:rsidR="0070504A" w:rsidRPr="006D1B8B" w:rsidRDefault="0070504A" w:rsidP="0070504A">
      <w:pPr>
        <w:ind w:left="426"/>
        <w:jc w:val="both"/>
        <w:rPr>
          <w:b/>
          <w:i/>
          <w:iCs/>
        </w:rPr>
      </w:pPr>
      <w:r w:rsidRPr="006D1B8B">
        <w:rPr>
          <w:b/>
          <w:i/>
          <w:iCs/>
        </w:rPr>
        <w:t>Дополнительные требования:</w:t>
      </w:r>
    </w:p>
    <w:p w:rsidR="0070504A" w:rsidRPr="00D25A60" w:rsidRDefault="0070504A" w:rsidP="0070504A">
      <w:pPr>
        <w:ind w:left="426"/>
        <w:jc w:val="both"/>
        <w:rPr>
          <w:sz w:val="28"/>
          <w:u w:val="single"/>
        </w:rPr>
      </w:pPr>
    </w:p>
    <w:p w:rsidR="0070504A" w:rsidRPr="00773B60" w:rsidRDefault="0070504A" w:rsidP="0070504A">
      <w:pPr>
        <w:jc w:val="both"/>
      </w:pPr>
      <w:r w:rsidRPr="004248C4">
        <w:t xml:space="preserve">- </w:t>
      </w:r>
      <w:r w:rsidRPr="00773B60">
        <w:t>Поставщик обязуется указать изготовителя и страну происхождения Товара</w:t>
      </w:r>
      <w:r>
        <w:t xml:space="preserve"> по каждому лоту</w:t>
      </w:r>
      <w:r w:rsidRPr="00773B60">
        <w:t>.</w:t>
      </w:r>
    </w:p>
    <w:p w:rsidR="00354348" w:rsidRPr="00F327BA" w:rsidRDefault="00354348" w:rsidP="00354348">
      <w:pPr>
        <w:autoSpaceDE w:val="0"/>
        <w:autoSpaceDN w:val="0"/>
        <w:adjustRightInd w:val="0"/>
        <w:jc w:val="both"/>
        <w:rPr>
          <w:rFonts w:ascii="Times New Roman" w:hAnsi="Times New Roman"/>
          <w:b/>
          <w:i/>
          <w:iCs/>
          <w:sz w:val="24"/>
        </w:rPr>
      </w:pPr>
      <w:r w:rsidRPr="00F327BA">
        <w:rPr>
          <w:rFonts w:ascii="Times New Roman" w:hAnsi="Times New Roman"/>
          <w:b/>
          <w:i/>
          <w:iCs/>
          <w:sz w:val="24"/>
        </w:rPr>
        <w:t>3. Условия выполнения поставки товаров.</w:t>
      </w:r>
    </w:p>
    <w:p w:rsidR="00354348" w:rsidRPr="00F327BA" w:rsidRDefault="00354348" w:rsidP="00354348">
      <w:pPr>
        <w:autoSpaceDE w:val="0"/>
        <w:autoSpaceDN w:val="0"/>
        <w:adjustRightInd w:val="0"/>
        <w:jc w:val="both"/>
        <w:rPr>
          <w:rFonts w:ascii="Times New Roman" w:hAnsi="Times New Roman"/>
          <w:iCs/>
          <w:sz w:val="24"/>
        </w:rPr>
      </w:pPr>
      <w:r w:rsidRPr="00F327BA">
        <w:rPr>
          <w:rFonts w:ascii="Times New Roman" w:hAnsi="Times New Roman"/>
          <w:iCs/>
          <w:sz w:val="24"/>
        </w:rPr>
        <w:t>3.1. Товар поставляется на условиях DDP г. Ярославль (на условиях DAP в случае валютного Контракта).</w:t>
      </w:r>
    </w:p>
    <w:p w:rsidR="00354348" w:rsidRPr="00F327BA" w:rsidRDefault="00354348" w:rsidP="00354348">
      <w:pPr>
        <w:autoSpaceDE w:val="0"/>
        <w:autoSpaceDN w:val="0"/>
        <w:adjustRightInd w:val="0"/>
        <w:jc w:val="both"/>
        <w:rPr>
          <w:rFonts w:ascii="Times New Roman" w:hAnsi="Times New Roman"/>
          <w:iCs/>
          <w:sz w:val="24"/>
        </w:rPr>
      </w:pPr>
      <w:r w:rsidRPr="00F327BA">
        <w:rPr>
          <w:rFonts w:ascii="Times New Roman" w:hAnsi="Times New Roman"/>
          <w:iCs/>
          <w:sz w:val="24"/>
        </w:rPr>
        <w:t>3.2. Поставщик обязуется одновременно с передачей Товара передать Покупателю его принадлежности, а также заверенные и необходимые в соответствии с законодательством РФ копии действующей на момент поставки Товара сопроводительной/разрешительной документации, в т.ч.:</w:t>
      </w:r>
    </w:p>
    <w:p w:rsidR="00354348" w:rsidRPr="00F327BA" w:rsidRDefault="00354348" w:rsidP="00354348">
      <w:pPr>
        <w:pStyle w:val="a4"/>
        <w:numPr>
          <w:ilvl w:val="0"/>
          <w:numId w:val="15"/>
        </w:numPr>
        <w:autoSpaceDE w:val="0"/>
        <w:autoSpaceDN w:val="0"/>
        <w:adjustRightInd w:val="0"/>
        <w:ind w:left="284" w:hanging="284"/>
        <w:jc w:val="both"/>
        <w:rPr>
          <w:rFonts w:ascii="Times New Roman" w:hAnsi="Times New Roman"/>
          <w:iCs/>
          <w:sz w:val="24"/>
        </w:rPr>
      </w:pPr>
      <w:r w:rsidRPr="00F327BA">
        <w:rPr>
          <w:rFonts w:ascii="Times New Roman" w:hAnsi="Times New Roman"/>
          <w:iCs/>
          <w:sz w:val="24"/>
        </w:rPr>
        <w:t xml:space="preserve">документацию, указанную в  п. 2.2, 2.3 Приложения к Договору на поставку Товара,    </w:t>
      </w:r>
    </w:p>
    <w:p w:rsidR="00354348" w:rsidRPr="00F327BA" w:rsidRDefault="00354348" w:rsidP="00354348">
      <w:pPr>
        <w:pStyle w:val="a4"/>
        <w:numPr>
          <w:ilvl w:val="0"/>
          <w:numId w:val="15"/>
        </w:numPr>
        <w:autoSpaceDE w:val="0"/>
        <w:autoSpaceDN w:val="0"/>
        <w:adjustRightInd w:val="0"/>
        <w:ind w:left="284" w:hanging="284"/>
        <w:jc w:val="both"/>
        <w:rPr>
          <w:rFonts w:ascii="Times New Roman" w:hAnsi="Times New Roman"/>
          <w:iCs/>
          <w:sz w:val="24"/>
        </w:rPr>
      </w:pPr>
      <w:r w:rsidRPr="00F327BA">
        <w:rPr>
          <w:rFonts w:ascii="Times New Roman" w:hAnsi="Times New Roman"/>
          <w:iCs/>
          <w:sz w:val="24"/>
        </w:rPr>
        <w:lastRenderedPageBreak/>
        <w:t>технические паспорта, оформленные в соответствии с требованиями действующей в РФ НТД;</w:t>
      </w:r>
    </w:p>
    <w:p w:rsidR="00354348" w:rsidRPr="00F327BA" w:rsidRDefault="00354348" w:rsidP="00354348">
      <w:pPr>
        <w:pStyle w:val="a4"/>
        <w:numPr>
          <w:ilvl w:val="0"/>
          <w:numId w:val="15"/>
        </w:numPr>
        <w:autoSpaceDE w:val="0"/>
        <w:autoSpaceDN w:val="0"/>
        <w:adjustRightInd w:val="0"/>
        <w:ind w:left="284" w:hanging="284"/>
        <w:jc w:val="both"/>
        <w:rPr>
          <w:rFonts w:ascii="Times New Roman" w:hAnsi="Times New Roman"/>
          <w:iCs/>
          <w:sz w:val="24"/>
        </w:rPr>
      </w:pPr>
      <w:r w:rsidRPr="00F327BA">
        <w:rPr>
          <w:rFonts w:ascii="Times New Roman" w:hAnsi="Times New Roman"/>
          <w:iCs/>
          <w:sz w:val="24"/>
        </w:rPr>
        <w:t>инструкции на русском языке по монтажу, эксплуатации, обслуживанию, ремонту, испытаниям;</w:t>
      </w:r>
    </w:p>
    <w:p w:rsidR="00354348" w:rsidRPr="00F327BA" w:rsidRDefault="00354348" w:rsidP="00354348">
      <w:pPr>
        <w:pStyle w:val="a4"/>
        <w:numPr>
          <w:ilvl w:val="0"/>
          <w:numId w:val="15"/>
        </w:numPr>
        <w:autoSpaceDE w:val="0"/>
        <w:autoSpaceDN w:val="0"/>
        <w:adjustRightInd w:val="0"/>
        <w:ind w:left="284" w:hanging="284"/>
        <w:jc w:val="both"/>
        <w:rPr>
          <w:rFonts w:ascii="Times New Roman" w:hAnsi="Times New Roman"/>
          <w:iCs/>
          <w:sz w:val="24"/>
        </w:rPr>
      </w:pPr>
      <w:r w:rsidRPr="00F327BA">
        <w:rPr>
          <w:rFonts w:ascii="Times New Roman" w:hAnsi="Times New Roman"/>
          <w:iCs/>
          <w:sz w:val="24"/>
        </w:rPr>
        <w:t>заверенные Поставщиком сертификаты соответствия ГОСТР;</w:t>
      </w:r>
    </w:p>
    <w:p w:rsidR="00354348" w:rsidRPr="00F327BA" w:rsidRDefault="00354348" w:rsidP="00354348">
      <w:pPr>
        <w:pStyle w:val="a4"/>
        <w:numPr>
          <w:ilvl w:val="0"/>
          <w:numId w:val="15"/>
        </w:numPr>
        <w:autoSpaceDE w:val="0"/>
        <w:autoSpaceDN w:val="0"/>
        <w:adjustRightInd w:val="0"/>
        <w:ind w:left="284" w:hanging="284"/>
        <w:jc w:val="both"/>
        <w:rPr>
          <w:rFonts w:ascii="Times New Roman" w:hAnsi="Times New Roman"/>
          <w:iCs/>
          <w:sz w:val="24"/>
        </w:rPr>
      </w:pPr>
      <w:r w:rsidRPr="00F327BA">
        <w:rPr>
          <w:rFonts w:ascii="Times New Roman" w:hAnsi="Times New Roman"/>
          <w:iCs/>
          <w:sz w:val="24"/>
        </w:rPr>
        <w:t xml:space="preserve">заверенные Поставщиком документы, подтверждающие соответствие Товара требованиям </w:t>
      </w:r>
      <w:r w:rsidR="006F2499" w:rsidRPr="00F327BA">
        <w:rPr>
          <w:rFonts w:ascii="Times New Roman" w:hAnsi="Times New Roman"/>
          <w:iCs/>
          <w:sz w:val="24"/>
        </w:rPr>
        <w:t>Технических регламентов</w:t>
      </w:r>
      <w:r w:rsidRPr="00F327BA">
        <w:rPr>
          <w:rFonts w:ascii="Times New Roman" w:hAnsi="Times New Roman"/>
          <w:iCs/>
          <w:sz w:val="24"/>
        </w:rPr>
        <w:t>, действующих на территории РФ на момент поставки Товара, в т.ч.: сертификаты на соответствие продукции требованиям Технического регламента Таможенного союза от 09.12.2011 г.  № 020/2011 «Электромагнитная совместимость технических средств», сертификаты на соответствие продукции требованиям Технического регламента Таможенного союза от 16.08.2011 г. № 004/2011 «О безопасности низковольтного оборудования»;</w:t>
      </w:r>
    </w:p>
    <w:p w:rsidR="00354348" w:rsidRPr="00F327BA" w:rsidRDefault="00354348" w:rsidP="00354348">
      <w:pPr>
        <w:pStyle w:val="a4"/>
        <w:numPr>
          <w:ilvl w:val="0"/>
          <w:numId w:val="15"/>
        </w:numPr>
        <w:autoSpaceDE w:val="0"/>
        <w:autoSpaceDN w:val="0"/>
        <w:adjustRightInd w:val="0"/>
        <w:ind w:left="284" w:hanging="284"/>
        <w:jc w:val="both"/>
        <w:rPr>
          <w:rFonts w:ascii="Times New Roman" w:hAnsi="Times New Roman"/>
          <w:iCs/>
          <w:sz w:val="24"/>
        </w:rPr>
      </w:pPr>
      <w:r w:rsidRPr="00F327BA">
        <w:rPr>
          <w:rFonts w:ascii="Times New Roman" w:hAnsi="Times New Roman"/>
          <w:iCs/>
          <w:sz w:val="24"/>
        </w:rPr>
        <w:t>оригинал письма производителя о наличии либо отсутствии содержания в продукции драгметаллов (в том случае, если информация не отражена в техническом паспорте на изделие) (согласно Инструкции Министерства финансов РФ от 29.08.2001 г., №68н).</w:t>
      </w:r>
    </w:p>
    <w:p w:rsidR="00354348" w:rsidRPr="00F327BA" w:rsidRDefault="00354348" w:rsidP="00354348">
      <w:pPr>
        <w:pStyle w:val="a4"/>
        <w:numPr>
          <w:ilvl w:val="0"/>
          <w:numId w:val="15"/>
        </w:numPr>
        <w:autoSpaceDE w:val="0"/>
        <w:autoSpaceDN w:val="0"/>
        <w:adjustRightInd w:val="0"/>
        <w:ind w:left="284" w:hanging="284"/>
        <w:jc w:val="both"/>
        <w:rPr>
          <w:rFonts w:ascii="Times New Roman" w:hAnsi="Times New Roman"/>
          <w:iCs/>
          <w:sz w:val="24"/>
        </w:rPr>
      </w:pPr>
      <w:r w:rsidRPr="00F327BA">
        <w:rPr>
          <w:rFonts w:ascii="Times New Roman" w:hAnsi="Times New Roman"/>
          <w:iCs/>
          <w:sz w:val="24"/>
        </w:rPr>
        <w:t>товарные накладные, товарно-транспортные накладные, счета фактуры в случае отгрузки автомобильным транспортом, иные товаросопроводительные документы, соответствующие способу отгрузки Товара.</w:t>
      </w:r>
    </w:p>
    <w:p w:rsidR="00354348" w:rsidRPr="00F327BA" w:rsidRDefault="00354348" w:rsidP="00354348">
      <w:pPr>
        <w:tabs>
          <w:tab w:val="left" w:pos="709"/>
        </w:tabs>
        <w:autoSpaceDE w:val="0"/>
        <w:autoSpaceDN w:val="0"/>
        <w:adjustRightInd w:val="0"/>
        <w:spacing w:after="160"/>
        <w:jc w:val="both"/>
        <w:rPr>
          <w:rFonts w:ascii="Times New Roman" w:hAnsi="Times New Roman"/>
          <w:sz w:val="24"/>
        </w:rPr>
      </w:pPr>
      <w:r w:rsidRPr="00F327BA">
        <w:rPr>
          <w:rFonts w:ascii="Times New Roman" w:hAnsi="Times New Roman"/>
          <w:sz w:val="24"/>
        </w:rPr>
        <w:t>3.3. Датой поставки является дата получения Товара с принадлежностями и документами, указанными в п.3.2 настоящего раздела Покупателем на складе Покупателя в г. Ярославле.</w:t>
      </w:r>
    </w:p>
    <w:p w:rsidR="00354348" w:rsidRPr="00F327BA" w:rsidRDefault="00354348" w:rsidP="00354348">
      <w:pPr>
        <w:shd w:val="clear" w:color="auto" w:fill="FFFFFF"/>
        <w:tabs>
          <w:tab w:val="num" w:pos="360"/>
          <w:tab w:val="left" w:pos="709"/>
        </w:tabs>
        <w:spacing w:after="160"/>
        <w:jc w:val="both"/>
        <w:rPr>
          <w:rFonts w:ascii="Times New Roman" w:hAnsi="Times New Roman"/>
          <w:sz w:val="24"/>
        </w:rPr>
      </w:pPr>
      <w:r w:rsidRPr="00F327BA">
        <w:rPr>
          <w:rFonts w:ascii="Times New Roman" w:hAnsi="Times New Roman"/>
          <w:sz w:val="24"/>
        </w:rPr>
        <w:t>3.4. Обязанности Поставщика по передаче Товара Покупателю считаются исполненными с момента получения Товара Покупателем в г. Ярославле со всеми необходимыми принадлежностями, документами и т.п., и подписания Покупателем оригиналов товарных накладных. В противном случае</w:t>
      </w:r>
      <w:r w:rsidRPr="00F327BA">
        <w:rPr>
          <w:rFonts w:ascii="Times New Roman" w:hAnsi="Times New Roman"/>
          <w:spacing w:val="-4"/>
          <w:sz w:val="24"/>
        </w:rPr>
        <w:t xml:space="preserve"> Товар</w:t>
      </w:r>
      <w:r w:rsidRPr="00F327BA">
        <w:rPr>
          <w:rFonts w:ascii="Times New Roman" w:hAnsi="Times New Roman"/>
          <w:sz w:val="24"/>
        </w:rPr>
        <w:t xml:space="preserve"> считается не поставленным и оплате не подлежит.</w:t>
      </w:r>
    </w:p>
    <w:p w:rsidR="00354348" w:rsidRPr="00F327BA" w:rsidRDefault="00354348" w:rsidP="00354348">
      <w:pPr>
        <w:tabs>
          <w:tab w:val="left" w:pos="709"/>
        </w:tabs>
        <w:spacing w:after="160"/>
        <w:jc w:val="both"/>
        <w:rPr>
          <w:rFonts w:ascii="Times New Roman" w:hAnsi="Times New Roman"/>
          <w:snapToGrid w:val="0"/>
          <w:sz w:val="24"/>
          <w:lang w:val="x-none" w:eastAsia="ar-SA"/>
        </w:rPr>
      </w:pPr>
      <w:r w:rsidRPr="00F327BA">
        <w:rPr>
          <w:rFonts w:ascii="Times New Roman" w:hAnsi="Times New Roman"/>
          <w:snapToGrid w:val="0"/>
          <w:sz w:val="24"/>
          <w:lang w:eastAsia="ar-SA"/>
        </w:rPr>
        <w:t xml:space="preserve">3.5. </w:t>
      </w:r>
      <w:r w:rsidRPr="00F327BA">
        <w:rPr>
          <w:rFonts w:ascii="Times New Roman" w:hAnsi="Times New Roman"/>
          <w:snapToGrid w:val="0"/>
          <w:sz w:val="24"/>
          <w:lang w:val="x-none" w:eastAsia="ar-SA"/>
        </w:rPr>
        <w:t>Право собственности на Товар, а также риск случайной гибели или повреждения Товара переходит от Поставщика к Покупателю с момента передачи Товара Покупателю.</w:t>
      </w:r>
    </w:p>
    <w:p w:rsidR="00354348" w:rsidRPr="00F327BA" w:rsidRDefault="00354348" w:rsidP="00354348">
      <w:pPr>
        <w:shd w:val="clear" w:color="auto" w:fill="FFFFFF"/>
        <w:tabs>
          <w:tab w:val="num" w:pos="360"/>
          <w:tab w:val="left" w:pos="709"/>
        </w:tabs>
        <w:spacing w:after="160"/>
        <w:jc w:val="both"/>
        <w:rPr>
          <w:rFonts w:ascii="Times New Roman" w:hAnsi="Times New Roman"/>
          <w:sz w:val="24"/>
        </w:rPr>
      </w:pPr>
      <w:r w:rsidRPr="00F327BA">
        <w:rPr>
          <w:rFonts w:ascii="Times New Roman" w:hAnsi="Times New Roman"/>
          <w:spacing w:val="3"/>
          <w:sz w:val="24"/>
        </w:rPr>
        <w:t xml:space="preserve">3.6. При некомплектной поставке Товара </w:t>
      </w:r>
      <w:r w:rsidRPr="00F327BA">
        <w:rPr>
          <w:rFonts w:ascii="Times New Roman" w:hAnsi="Times New Roman"/>
          <w:sz w:val="24"/>
        </w:rPr>
        <w:t xml:space="preserve">Поставщик обязан за свой счет доукомплектовать </w:t>
      </w:r>
      <w:r w:rsidRPr="00F327BA">
        <w:rPr>
          <w:rFonts w:ascii="Times New Roman" w:hAnsi="Times New Roman"/>
          <w:spacing w:val="-4"/>
          <w:sz w:val="24"/>
        </w:rPr>
        <w:t>Товар,</w:t>
      </w:r>
      <w:r w:rsidRPr="00F327BA">
        <w:rPr>
          <w:rFonts w:ascii="Times New Roman" w:hAnsi="Times New Roman"/>
          <w:sz w:val="24"/>
        </w:rPr>
        <w:t xml:space="preserve"> либо </w:t>
      </w:r>
      <w:r w:rsidRPr="00F327BA">
        <w:rPr>
          <w:rFonts w:ascii="Times New Roman" w:hAnsi="Times New Roman"/>
          <w:spacing w:val="2"/>
          <w:sz w:val="24"/>
        </w:rPr>
        <w:t xml:space="preserve">до поставить недостающие документы на него в срок не позднее 10 (десяти) календарных дней с </w:t>
      </w:r>
      <w:r w:rsidRPr="00F327BA">
        <w:rPr>
          <w:rFonts w:ascii="Times New Roman" w:hAnsi="Times New Roman"/>
          <w:spacing w:val="5"/>
          <w:sz w:val="24"/>
        </w:rPr>
        <w:t xml:space="preserve">даты установления некомплектности </w:t>
      </w:r>
      <w:r w:rsidR="006F2499" w:rsidRPr="00F327BA">
        <w:rPr>
          <w:rFonts w:ascii="Times New Roman" w:hAnsi="Times New Roman"/>
          <w:spacing w:val="-4"/>
          <w:sz w:val="24"/>
        </w:rPr>
        <w:t>Товара,</w:t>
      </w:r>
      <w:r w:rsidRPr="00F327BA">
        <w:rPr>
          <w:rFonts w:ascii="Times New Roman" w:hAnsi="Times New Roman"/>
          <w:spacing w:val="5"/>
          <w:sz w:val="24"/>
        </w:rPr>
        <w:t xml:space="preserve"> либо отсутствия документов. В случае </w:t>
      </w:r>
      <w:r w:rsidRPr="00F327BA">
        <w:rPr>
          <w:rFonts w:ascii="Times New Roman" w:hAnsi="Times New Roman"/>
          <w:sz w:val="24"/>
        </w:rPr>
        <w:t xml:space="preserve">невыполнения данного условия настоящего приложения, </w:t>
      </w:r>
      <w:r w:rsidRPr="00F327BA">
        <w:rPr>
          <w:rFonts w:ascii="Times New Roman" w:hAnsi="Times New Roman"/>
          <w:spacing w:val="-4"/>
          <w:sz w:val="24"/>
        </w:rPr>
        <w:t>Товар</w:t>
      </w:r>
      <w:r w:rsidRPr="00F327BA">
        <w:rPr>
          <w:rFonts w:ascii="Times New Roman" w:hAnsi="Times New Roman"/>
          <w:sz w:val="24"/>
        </w:rPr>
        <w:t xml:space="preserve"> считается не поставленным и оплате не подлежит.</w:t>
      </w:r>
    </w:p>
    <w:p w:rsidR="00354348" w:rsidRPr="00F327BA" w:rsidRDefault="00354348" w:rsidP="00354348">
      <w:pPr>
        <w:tabs>
          <w:tab w:val="left" w:pos="720"/>
        </w:tabs>
        <w:spacing w:after="160"/>
        <w:jc w:val="both"/>
        <w:rPr>
          <w:rFonts w:ascii="Times New Roman" w:hAnsi="Times New Roman"/>
          <w:sz w:val="24"/>
        </w:rPr>
      </w:pPr>
      <w:r w:rsidRPr="00F327BA">
        <w:rPr>
          <w:rFonts w:ascii="Times New Roman" w:hAnsi="Times New Roman"/>
          <w:sz w:val="24"/>
        </w:rPr>
        <w:t xml:space="preserve">3.7. Покупатель обязуется оплатить Товар </w:t>
      </w:r>
      <w:r w:rsidRPr="00495606">
        <w:rPr>
          <w:rFonts w:ascii="Times New Roman" w:hAnsi="Times New Roman"/>
          <w:b/>
          <w:sz w:val="24"/>
        </w:rPr>
        <w:t>в течение 90 (девяносто) календарных дней</w:t>
      </w:r>
      <w:r w:rsidRPr="00F327BA">
        <w:rPr>
          <w:rFonts w:ascii="Times New Roman" w:hAnsi="Times New Roman"/>
          <w:sz w:val="24"/>
        </w:rPr>
        <w:t xml:space="preserve">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необходимых принадлежностей на Товар, а также относящихся к нему документов в соответствии с п. 3.2, 3.3 настоящего раздела.</w:t>
      </w:r>
    </w:p>
    <w:p w:rsidR="00354348" w:rsidRPr="00F327BA" w:rsidRDefault="00354348" w:rsidP="00354348">
      <w:pPr>
        <w:tabs>
          <w:tab w:val="num" w:pos="-180"/>
          <w:tab w:val="left" w:pos="709"/>
          <w:tab w:val="left" w:pos="900"/>
          <w:tab w:val="left" w:pos="1080"/>
        </w:tabs>
        <w:autoSpaceDE w:val="0"/>
        <w:autoSpaceDN w:val="0"/>
        <w:adjustRightInd w:val="0"/>
        <w:spacing w:after="120"/>
        <w:jc w:val="both"/>
        <w:rPr>
          <w:rFonts w:ascii="Times New Roman" w:hAnsi="Times New Roman"/>
          <w:snapToGrid w:val="0"/>
          <w:sz w:val="24"/>
          <w:u w:val="single"/>
        </w:rPr>
      </w:pPr>
      <w:r w:rsidRPr="00F327BA">
        <w:rPr>
          <w:rFonts w:ascii="Times New Roman" w:hAnsi="Times New Roman"/>
          <w:sz w:val="24"/>
        </w:rPr>
        <w:t xml:space="preserve">3.8. </w:t>
      </w:r>
      <w:r w:rsidRPr="00F327BA">
        <w:rPr>
          <w:rFonts w:ascii="Times New Roman" w:hAnsi="Times New Roman"/>
          <w:sz w:val="24"/>
          <w:u w:val="single"/>
        </w:rPr>
        <w:t xml:space="preserve">Стоимость Товара </w:t>
      </w:r>
      <w:r w:rsidRPr="00F327BA">
        <w:rPr>
          <w:rFonts w:ascii="Times New Roman" w:hAnsi="Times New Roman"/>
          <w:snapToGrid w:val="0"/>
          <w:sz w:val="24"/>
          <w:u w:val="single"/>
        </w:rPr>
        <w:t>включает:</w:t>
      </w:r>
    </w:p>
    <w:p w:rsidR="00354348" w:rsidRPr="00F327BA" w:rsidRDefault="00354348" w:rsidP="00354348">
      <w:pPr>
        <w:pStyle w:val="a4"/>
        <w:numPr>
          <w:ilvl w:val="0"/>
          <w:numId w:val="16"/>
        </w:numPr>
        <w:tabs>
          <w:tab w:val="num" w:pos="-180"/>
          <w:tab w:val="left" w:pos="426"/>
          <w:tab w:val="left" w:pos="851"/>
          <w:tab w:val="left" w:pos="900"/>
          <w:tab w:val="left" w:pos="1080"/>
        </w:tabs>
        <w:autoSpaceDE w:val="0"/>
        <w:autoSpaceDN w:val="0"/>
        <w:adjustRightInd w:val="0"/>
        <w:spacing w:after="120"/>
        <w:ind w:left="284" w:hanging="284"/>
        <w:jc w:val="both"/>
        <w:rPr>
          <w:rFonts w:ascii="Times New Roman" w:hAnsi="Times New Roman"/>
          <w:snapToGrid w:val="0"/>
          <w:sz w:val="24"/>
        </w:rPr>
      </w:pPr>
      <w:r w:rsidRPr="00F327BA">
        <w:rPr>
          <w:rFonts w:ascii="Times New Roman" w:hAnsi="Times New Roman"/>
          <w:snapToGrid w:val="0"/>
          <w:sz w:val="24"/>
        </w:rPr>
        <w:t>разработку и своевременное предоставление Покупателю полного комплекта документации, содержащейся в Требованиях к предмету Оферты настоящего ПДО;</w:t>
      </w:r>
    </w:p>
    <w:p w:rsidR="00354348" w:rsidRPr="00F327BA" w:rsidRDefault="00354348" w:rsidP="00354348">
      <w:pPr>
        <w:pStyle w:val="a4"/>
        <w:numPr>
          <w:ilvl w:val="0"/>
          <w:numId w:val="16"/>
        </w:numPr>
        <w:tabs>
          <w:tab w:val="num" w:pos="-180"/>
          <w:tab w:val="left" w:pos="851"/>
          <w:tab w:val="left" w:pos="900"/>
          <w:tab w:val="left" w:pos="1080"/>
        </w:tabs>
        <w:autoSpaceDE w:val="0"/>
        <w:autoSpaceDN w:val="0"/>
        <w:adjustRightInd w:val="0"/>
        <w:spacing w:after="120"/>
        <w:ind w:left="284" w:hanging="284"/>
        <w:jc w:val="both"/>
        <w:rPr>
          <w:rFonts w:ascii="Times New Roman" w:hAnsi="Times New Roman"/>
          <w:snapToGrid w:val="0"/>
          <w:sz w:val="24"/>
        </w:rPr>
      </w:pPr>
      <w:r w:rsidRPr="00F327BA">
        <w:rPr>
          <w:rFonts w:ascii="Times New Roman" w:hAnsi="Times New Roman"/>
          <w:snapToGrid w:val="0"/>
          <w:sz w:val="24"/>
        </w:rPr>
        <w:t>организацию и проведение всех необходимых таможенных процедур, необходимых для таможенной очистки Товара (в случае поставки Товара на условиях DDP);</w:t>
      </w:r>
    </w:p>
    <w:p w:rsidR="00354348" w:rsidRPr="00F327BA" w:rsidRDefault="00354348" w:rsidP="00354348">
      <w:pPr>
        <w:pStyle w:val="a4"/>
        <w:numPr>
          <w:ilvl w:val="0"/>
          <w:numId w:val="16"/>
        </w:numPr>
        <w:tabs>
          <w:tab w:val="num" w:pos="-180"/>
          <w:tab w:val="left" w:pos="851"/>
          <w:tab w:val="left" w:pos="900"/>
          <w:tab w:val="left" w:pos="1080"/>
        </w:tabs>
        <w:autoSpaceDE w:val="0"/>
        <w:autoSpaceDN w:val="0"/>
        <w:adjustRightInd w:val="0"/>
        <w:spacing w:before="0" w:line="0" w:lineRule="atLeast"/>
        <w:ind w:left="284" w:hanging="284"/>
        <w:jc w:val="both"/>
        <w:rPr>
          <w:rFonts w:ascii="Times New Roman" w:hAnsi="Times New Roman"/>
          <w:snapToGrid w:val="0"/>
          <w:sz w:val="24"/>
        </w:rPr>
      </w:pPr>
      <w:r w:rsidRPr="00F327BA">
        <w:rPr>
          <w:rFonts w:ascii="Times New Roman" w:hAnsi="Times New Roman"/>
          <w:snapToGrid w:val="0"/>
          <w:sz w:val="24"/>
        </w:rPr>
        <w:t>маркировки, консервации, упаковки, обеспечивающей сохранность Товара при погрузочно-разгрузочных работах и транспортировке Товара;</w:t>
      </w:r>
    </w:p>
    <w:p w:rsidR="00354348" w:rsidRPr="00F327BA" w:rsidRDefault="00354348" w:rsidP="00354348">
      <w:pPr>
        <w:pStyle w:val="a4"/>
        <w:numPr>
          <w:ilvl w:val="0"/>
          <w:numId w:val="16"/>
        </w:numPr>
        <w:tabs>
          <w:tab w:val="num" w:pos="-180"/>
          <w:tab w:val="left" w:pos="851"/>
          <w:tab w:val="left" w:pos="900"/>
          <w:tab w:val="left" w:pos="1080"/>
        </w:tabs>
        <w:autoSpaceDE w:val="0"/>
        <w:autoSpaceDN w:val="0"/>
        <w:adjustRightInd w:val="0"/>
        <w:spacing w:before="0" w:line="0" w:lineRule="atLeast"/>
        <w:ind w:left="284" w:hanging="284"/>
        <w:jc w:val="both"/>
        <w:rPr>
          <w:rFonts w:ascii="Times New Roman" w:hAnsi="Times New Roman"/>
          <w:snapToGrid w:val="0"/>
          <w:sz w:val="24"/>
        </w:rPr>
      </w:pPr>
      <w:r w:rsidRPr="00F327BA">
        <w:rPr>
          <w:rFonts w:ascii="Times New Roman" w:hAnsi="Times New Roman"/>
          <w:snapToGrid w:val="0"/>
          <w:sz w:val="24"/>
        </w:rPr>
        <w:t>организации и проведения всех мероприятий, предусмотренных действующим законодательством РФ для получения и передачи Покупателю разрешительных и прочих документов, в соответствии с требованиями п. 3.2 настоящего раздела;</w:t>
      </w:r>
    </w:p>
    <w:p w:rsidR="00354348" w:rsidRPr="00F327BA" w:rsidRDefault="00354348" w:rsidP="00354348">
      <w:pPr>
        <w:pStyle w:val="a4"/>
        <w:numPr>
          <w:ilvl w:val="0"/>
          <w:numId w:val="16"/>
        </w:numPr>
        <w:tabs>
          <w:tab w:val="num" w:pos="-180"/>
          <w:tab w:val="left" w:pos="851"/>
          <w:tab w:val="left" w:pos="900"/>
          <w:tab w:val="left" w:pos="1080"/>
        </w:tabs>
        <w:autoSpaceDE w:val="0"/>
        <w:autoSpaceDN w:val="0"/>
        <w:adjustRightInd w:val="0"/>
        <w:spacing w:before="0" w:line="0" w:lineRule="atLeast"/>
        <w:ind w:left="284" w:hanging="284"/>
        <w:jc w:val="both"/>
        <w:rPr>
          <w:rFonts w:ascii="Times New Roman" w:hAnsi="Times New Roman"/>
          <w:snapToGrid w:val="0"/>
          <w:sz w:val="24"/>
        </w:rPr>
      </w:pPr>
      <w:r w:rsidRPr="00F327BA">
        <w:rPr>
          <w:rFonts w:ascii="Times New Roman" w:hAnsi="Times New Roman"/>
          <w:snapToGrid w:val="0"/>
          <w:sz w:val="24"/>
        </w:rPr>
        <w:t>доставки «экспресс почтой» необходимых технических и товаросопроводительных документов;</w:t>
      </w:r>
    </w:p>
    <w:p w:rsidR="00354348" w:rsidRPr="00F327BA" w:rsidRDefault="00354348" w:rsidP="00354348">
      <w:pPr>
        <w:pStyle w:val="a4"/>
        <w:numPr>
          <w:ilvl w:val="0"/>
          <w:numId w:val="16"/>
        </w:numPr>
        <w:tabs>
          <w:tab w:val="num" w:pos="-180"/>
          <w:tab w:val="left" w:pos="851"/>
          <w:tab w:val="left" w:pos="900"/>
          <w:tab w:val="left" w:pos="1080"/>
        </w:tabs>
        <w:autoSpaceDE w:val="0"/>
        <w:autoSpaceDN w:val="0"/>
        <w:adjustRightInd w:val="0"/>
        <w:spacing w:before="0" w:line="0" w:lineRule="atLeast"/>
        <w:ind w:left="284" w:hanging="284"/>
        <w:jc w:val="both"/>
        <w:rPr>
          <w:rFonts w:ascii="Times New Roman" w:hAnsi="Times New Roman"/>
          <w:snapToGrid w:val="0"/>
          <w:sz w:val="24"/>
        </w:rPr>
      </w:pPr>
      <w:r w:rsidRPr="00F327BA">
        <w:rPr>
          <w:rFonts w:ascii="Times New Roman" w:hAnsi="Times New Roman"/>
          <w:snapToGrid w:val="0"/>
          <w:sz w:val="24"/>
        </w:rPr>
        <w:t>погрузку товара в транспортное средство, транспортные и страховые расходы по доставке товара до склада Покупателя по адресу г. Ярославль, Московский проспект, дом №150.</w:t>
      </w:r>
    </w:p>
    <w:p w:rsidR="00354348" w:rsidRPr="00F327BA" w:rsidRDefault="00354348" w:rsidP="00354348">
      <w:pPr>
        <w:tabs>
          <w:tab w:val="num" w:pos="-180"/>
          <w:tab w:val="left" w:pos="709"/>
          <w:tab w:val="left" w:pos="900"/>
          <w:tab w:val="left" w:pos="1080"/>
        </w:tabs>
        <w:autoSpaceDE w:val="0"/>
        <w:autoSpaceDN w:val="0"/>
        <w:adjustRightInd w:val="0"/>
        <w:spacing w:before="0" w:line="0" w:lineRule="atLeast"/>
        <w:jc w:val="both"/>
        <w:rPr>
          <w:rFonts w:ascii="Times New Roman" w:hAnsi="Times New Roman"/>
          <w:snapToGrid w:val="0"/>
          <w:sz w:val="24"/>
        </w:rPr>
      </w:pPr>
    </w:p>
    <w:p w:rsidR="00354348" w:rsidRPr="00F327BA" w:rsidRDefault="00354348" w:rsidP="00354348">
      <w:pPr>
        <w:tabs>
          <w:tab w:val="left" w:pos="567"/>
        </w:tabs>
        <w:autoSpaceDE w:val="0"/>
        <w:autoSpaceDN w:val="0"/>
        <w:adjustRightInd w:val="0"/>
        <w:contextualSpacing/>
        <w:rPr>
          <w:rFonts w:ascii="Times New Roman" w:hAnsi="Times New Roman"/>
          <w:b/>
          <w:i/>
          <w:iCs/>
          <w:sz w:val="24"/>
        </w:rPr>
      </w:pPr>
      <w:r w:rsidRPr="00F327BA">
        <w:rPr>
          <w:rFonts w:ascii="Times New Roman" w:hAnsi="Times New Roman"/>
          <w:b/>
          <w:i/>
          <w:iCs/>
          <w:sz w:val="24"/>
        </w:rPr>
        <w:t>4. Требования к Контрагенту.</w:t>
      </w:r>
    </w:p>
    <w:p w:rsidR="00354348" w:rsidRPr="00F327BA" w:rsidRDefault="00354348" w:rsidP="00354348">
      <w:pPr>
        <w:autoSpaceDE w:val="0"/>
        <w:autoSpaceDN w:val="0"/>
        <w:adjustRightInd w:val="0"/>
        <w:jc w:val="both"/>
        <w:rPr>
          <w:rFonts w:ascii="Times New Roman" w:hAnsi="Times New Roman"/>
          <w:i/>
          <w:sz w:val="24"/>
        </w:rPr>
      </w:pPr>
      <w:r w:rsidRPr="00F327BA">
        <w:rPr>
          <w:rFonts w:ascii="Times New Roman" w:hAnsi="Times New Roman"/>
          <w:i/>
          <w:sz w:val="24"/>
        </w:rPr>
        <w:t xml:space="preserve"> (Таблица 3).</w:t>
      </w:r>
    </w:p>
    <w:p w:rsidR="00354348" w:rsidRPr="00F327BA" w:rsidRDefault="00354348" w:rsidP="00354348">
      <w:pPr>
        <w:autoSpaceDE w:val="0"/>
        <w:autoSpaceDN w:val="0"/>
        <w:adjustRightInd w:val="0"/>
        <w:jc w:val="both"/>
        <w:rPr>
          <w:rFonts w:ascii="Times New Roman" w:hAnsi="Times New Roman"/>
          <w:sz w:val="24"/>
          <w:u w:val="single"/>
        </w:rPr>
      </w:pPr>
      <w:r w:rsidRPr="00F327BA">
        <w:rPr>
          <w:rFonts w:ascii="Times New Roman" w:hAnsi="Times New Roman"/>
          <w:sz w:val="24"/>
        </w:rPr>
        <w:t xml:space="preserve">Документы, перечисленные в таблице ниже </w:t>
      </w:r>
      <w:r w:rsidRPr="00F327BA">
        <w:rPr>
          <w:rFonts w:ascii="Times New Roman" w:hAnsi="Times New Roman"/>
          <w:sz w:val="24"/>
          <w:u w:val="single"/>
        </w:rPr>
        <w:t>необходимо предоставить в конверте с Технической частью оферт:</w:t>
      </w:r>
    </w:p>
    <w:p w:rsidR="00354348" w:rsidRPr="00F327BA" w:rsidRDefault="00354348" w:rsidP="00354348">
      <w:pPr>
        <w:autoSpaceDE w:val="0"/>
        <w:autoSpaceDN w:val="0"/>
        <w:adjustRightInd w:val="0"/>
        <w:jc w:val="both"/>
        <w:rPr>
          <w:rFonts w:ascii="Times New Roman" w:hAnsi="Times New Roman"/>
          <w:sz w:val="24"/>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
        <w:gridCol w:w="3438"/>
        <w:gridCol w:w="3299"/>
        <w:gridCol w:w="809"/>
        <w:gridCol w:w="1663"/>
      </w:tblGrid>
      <w:tr w:rsidR="00354348" w:rsidRPr="00F327BA" w:rsidTr="00354348">
        <w:trPr>
          <w:trHeight w:val="300"/>
          <w:tblHeader/>
        </w:trPr>
        <w:tc>
          <w:tcPr>
            <w:tcW w:w="354" w:type="pct"/>
            <w:vMerge w:val="restart"/>
            <w:shd w:val="clear" w:color="auto" w:fill="D9D9D9"/>
            <w:vAlign w:val="center"/>
          </w:tcPr>
          <w:p w:rsidR="00354348" w:rsidRPr="00F327BA" w:rsidRDefault="00354348" w:rsidP="00354348">
            <w:pPr>
              <w:jc w:val="center"/>
              <w:rPr>
                <w:rFonts w:ascii="Times New Roman" w:hAnsi="Times New Roman"/>
                <w:b/>
                <w:bCs/>
                <w:sz w:val="24"/>
              </w:rPr>
            </w:pPr>
            <w:r w:rsidRPr="00F327BA">
              <w:rPr>
                <w:rFonts w:ascii="Times New Roman" w:hAnsi="Times New Roman"/>
                <w:b/>
                <w:bCs/>
                <w:sz w:val="24"/>
              </w:rPr>
              <w:t>№ п/п</w:t>
            </w:r>
          </w:p>
        </w:tc>
        <w:tc>
          <w:tcPr>
            <w:tcW w:w="1734" w:type="pct"/>
            <w:vMerge w:val="restart"/>
            <w:shd w:val="clear" w:color="auto" w:fill="D9D9D9"/>
            <w:vAlign w:val="center"/>
          </w:tcPr>
          <w:p w:rsidR="00354348" w:rsidRPr="00F327BA" w:rsidRDefault="00354348" w:rsidP="00354348">
            <w:pPr>
              <w:jc w:val="center"/>
              <w:rPr>
                <w:rFonts w:ascii="Times New Roman" w:hAnsi="Times New Roman"/>
                <w:b/>
                <w:bCs/>
                <w:sz w:val="24"/>
              </w:rPr>
            </w:pPr>
            <w:r w:rsidRPr="00F327BA">
              <w:rPr>
                <w:rFonts w:ascii="Times New Roman" w:hAnsi="Times New Roman"/>
                <w:b/>
                <w:bCs/>
                <w:sz w:val="24"/>
              </w:rPr>
              <w:t xml:space="preserve">Требование </w:t>
            </w:r>
            <w:r w:rsidRPr="00F327BA">
              <w:rPr>
                <w:rFonts w:ascii="Times New Roman" w:hAnsi="Times New Roman"/>
                <w:b/>
                <w:bCs/>
                <w:sz w:val="24"/>
              </w:rPr>
              <w:br/>
              <w:t>(параметр оценки)</w:t>
            </w:r>
          </w:p>
        </w:tc>
        <w:tc>
          <w:tcPr>
            <w:tcW w:w="1664" w:type="pct"/>
            <w:vMerge w:val="restart"/>
            <w:shd w:val="clear" w:color="auto" w:fill="D9D9D9"/>
            <w:vAlign w:val="center"/>
          </w:tcPr>
          <w:p w:rsidR="00354348" w:rsidRPr="00F327BA" w:rsidRDefault="00354348" w:rsidP="00354348">
            <w:pPr>
              <w:jc w:val="center"/>
              <w:rPr>
                <w:rFonts w:ascii="Times New Roman" w:hAnsi="Times New Roman"/>
                <w:b/>
                <w:bCs/>
                <w:sz w:val="24"/>
              </w:rPr>
            </w:pPr>
            <w:r w:rsidRPr="00F327BA">
              <w:rPr>
                <w:rFonts w:ascii="Times New Roman" w:hAnsi="Times New Roman"/>
                <w:b/>
                <w:bCs/>
                <w:sz w:val="24"/>
              </w:rPr>
              <w:t>Документы, подтверждающие соответствия требованию</w:t>
            </w:r>
          </w:p>
        </w:tc>
        <w:tc>
          <w:tcPr>
            <w:tcW w:w="408" w:type="pct"/>
            <w:vMerge w:val="restart"/>
            <w:shd w:val="clear" w:color="auto" w:fill="D9D9D9"/>
            <w:vAlign w:val="center"/>
          </w:tcPr>
          <w:p w:rsidR="00354348" w:rsidRPr="00F327BA" w:rsidRDefault="00354348" w:rsidP="00354348">
            <w:pPr>
              <w:jc w:val="center"/>
              <w:rPr>
                <w:rFonts w:ascii="Times New Roman" w:hAnsi="Times New Roman"/>
                <w:b/>
                <w:bCs/>
                <w:sz w:val="24"/>
              </w:rPr>
            </w:pPr>
            <w:r w:rsidRPr="00F327BA">
              <w:rPr>
                <w:rFonts w:ascii="Times New Roman" w:hAnsi="Times New Roman"/>
                <w:b/>
                <w:bCs/>
                <w:sz w:val="24"/>
              </w:rPr>
              <w:t>Ед. изм.</w:t>
            </w:r>
          </w:p>
        </w:tc>
        <w:tc>
          <w:tcPr>
            <w:tcW w:w="839" w:type="pct"/>
            <w:vMerge w:val="restart"/>
            <w:shd w:val="clear" w:color="auto" w:fill="D9D9D9"/>
            <w:vAlign w:val="center"/>
          </w:tcPr>
          <w:p w:rsidR="00354348" w:rsidRPr="00F327BA" w:rsidRDefault="00354348" w:rsidP="00354348">
            <w:pPr>
              <w:jc w:val="center"/>
              <w:rPr>
                <w:rFonts w:ascii="Times New Roman" w:hAnsi="Times New Roman"/>
                <w:b/>
                <w:bCs/>
                <w:sz w:val="24"/>
                <w:u w:val="single"/>
              </w:rPr>
            </w:pPr>
            <w:r w:rsidRPr="00F327BA">
              <w:rPr>
                <w:rFonts w:ascii="Times New Roman" w:hAnsi="Times New Roman"/>
                <w:b/>
                <w:bCs/>
                <w:sz w:val="24"/>
              </w:rPr>
              <w:t>Условия соответствия</w:t>
            </w:r>
          </w:p>
        </w:tc>
      </w:tr>
      <w:tr w:rsidR="00354348" w:rsidRPr="00F327BA" w:rsidTr="00354348">
        <w:trPr>
          <w:trHeight w:val="511"/>
          <w:tblHeader/>
        </w:trPr>
        <w:tc>
          <w:tcPr>
            <w:tcW w:w="354" w:type="pct"/>
            <w:vMerge/>
            <w:shd w:val="clear" w:color="auto" w:fill="D9D9D9"/>
            <w:vAlign w:val="center"/>
          </w:tcPr>
          <w:p w:rsidR="00354348" w:rsidRPr="00F327BA" w:rsidRDefault="00354348" w:rsidP="00354348">
            <w:pPr>
              <w:rPr>
                <w:rFonts w:ascii="Times New Roman" w:hAnsi="Times New Roman"/>
                <w:b/>
                <w:bCs/>
                <w:sz w:val="24"/>
              </w:rPr>
            </w:pPr>
          </w:p>
        </w:tc>
        <w:tc>
          <w:tcPr>
            <w:tcW w:w="1734" w:type="pct"/>
            <w:vMerge/>
            <w:shd w:val="clear" w:color="auto" w:fill="D9D9D9"/>
            <w:vAlign w:val="center"/>
          </w:tcPr>
          <w:p w:rsidR="00354348" w:rsidRPr="00F327BA" w:rsidRDefault="00354348" w:rsidP="00354348">
            <w:pPr>
              <w:rPr>
                <w:rFonts w:ascii="Times New Roman" w:hAnsi="Times New Roman"/>
                <w:b/>
                <w:bCs/>
                <w:sz w:val="24"/>
              </w:rPr>
            </w:pPr>
          </w:p>
        </w:tc>
        <w:tc>
          <w:tcPr>
            <w:tcW w:w="1664" w:type="pct"/>
            <w:vMerge/>
            <w:shd w:val="clear" w:color="auto" w:fill="D9D9D9"/>
            <w:vAlign w:val="center"/>
          </w:tcPr>
          <w:p w:rsidR="00354348" w:rsidRPr="00F327BA" w:rsidRDefault="00354348" w:rsidP="00354348">
            <w:pPr>
              <w:rPr>
                <w:rFonts w:ascii="Times New Roman" w:hAnsi="Times New Roman"/>
                <w:b/>
                <w:bCs/>
                <w:sz w:val="24"/>
              </w:rPr>
            </w:pPr>
          </w:p>
        </w:tc>
        <w:tc>
          <w:tcPr>
            <w:tcW w:w="408" w:type="pct"/>
            <w:vMerge/>
            <w:shd w:val="clear" w:color="auto" w:fill="D9D9D9"/>
            <w:vAlign w:val="center"/>
          </w:tcPr>
          <w:p w:rsidR="00354348" w:rsidRPr="00F327BA" w:rsidRDefault="00354348" w:rsidP="00354348">
            <w:pPr>
              <w:rPr>
                <w:rFonts w:ascii="Times New Roman" w:hAnsi="Times New Roman"/>
                <w:b/>
                <w:bCs/>
                <w:sz w:val="24"/>
              </w:rPr>
            </w:pPr>
          </w:p>
        </w:tc>
        <w:tc>
          <w:tcPr>
            <w:tcW w:w="839" w:type="pct"/>
            <w:vMerge/>
            <w:shd w:val="clear" w:color="auto" w:fill="D9D9D9"/>
            <w:vAlign w:val="center"/>
          </w:tcPr>
          <w:p w:rsidR="00354348" w:rsidRPr="00F327BA" w:rsidRDefault="00354348" w:rsidP="00354348">
            <w:pPr>
              <w:rPr>
                <w:rFonts w:ascii="Times New Roman" w:hAnsi="Times New Roman"/>
                <w:b/>
                <w:bCs/>
                <w:sz w:val="24"/>
                <w:u w:val="single"/>
              </w:rPr>
            </w:pPr>
          </w:p>
        </w:tc>
      </w:tr>
      <w:tr w:rsidR="00354348" w:rsidRPr="00F327BA" w:rsidTr="00354348">
        <w:trPr>
          <w:trHeight w:val="267"/>
          <w:tblHeader/>
        </w:trPr>
        <w:tc>
          <w:tcPr>
            <w:tcW w:w="354" w:type="pct"/>
            <w:shd w:val="clear" w:color="auto" w:fill="D9D9D9"/>
            <w:noWrap/>
            <w:vAlign w:val="center"/>
          </w:tcPr>
          <w:p w:rsidR="00354348" w:rsidRPr="00F327BA" w:rsidRDefault="00354348" w:rsidP="00354348">
            <w:pPr>
              <w:jc w:val="center"/>
              <w:rPr>
                <w:rFonts w:ascii="Times New Roman" w:hAnsi="Times New Roman"/>
                <w:b/>
                <w:sz w:val="24"/>
              </w:rPr>
            </w:pPr>
            <w:r w:rsidRPr="00F327BA">
              <w:rPr>
                <w:rFonts w:ascii="Times New Roman" w:hAnsi="Times New Roman"/>
                <w:b/>
                <w:sz w:val="24"/>
              </w:rPr>
              <w:t>1</w:t>
            </w:r>
          </w:p>
        </w:tc>
        <w:tc>
          <w:tcPr>
            <w:tcW w:w="1734" w:type="pct"/>
            <w:shd w:val="clear" w:color="auto" w:fill="D9D9D9"/>
            <w:vAlign w:val="center"/>
          </w:tcPr>
          <w:p w:rsidR="00354348" w:rsidRPr="00F327BA" w:rsidRDefault="00354348" w:rsidP="00354348">
            <w:pPr>
              <w:jc w:val="center"/>
              <w:rPr>
                <w:rFonts w:ascii="Times New Roman" w:hAnsi="Times New Roman"/>
                <w:b/>
                <w:sz w:val="24"/>
              </w:rPr>
            </w:pPr>
            <w:r w:rsidRPr="00F327BA">
              <w:rPr>
                <w:rFonts w:ascii="Times New Roman" w:hAnsi="Times New Roman"/>
                <w:b/>
                <w:sz w:val="24"/>
              </w:rPr>
              <w:t>2</w:t>
            </w:r>
          </w:p>
        </w:tc>
        <w:tc>
          <w:tcPr>
            <w:tcW w:w="1664" w:type="pct"/>
            <w:shd w:val="clear" w:color="auto" w:fill="D9D9D9"/>
            <w:vAlign w:val="center"/>
          </w:tcPr>
          <w:p w:rsidR="00354348" w:rsidRPr="00F327BA" w:rsidRDefault="00354348" w:rsidP="00354348">
            <w:pPr>
              <w:jc w:val="center"/>
              <w:rPr>
                <w:rFonts w:ascii="Times New Roman" w:hAnsi="Times New Roman"/>
                <w:b/>
                <w:sz w:val="24"/>
              </w:rPr>
            </w:pPr>
            <w:r w:rsidRPr="00F327BA">
              <w:rPr>
                <w:rFonts w:ascii="Times New Roman" w:hAnsi="Times New Roman"/>
                <w:b/>
                <w:sz w:val="24"/>
              </w:rPr>
              <w:t>3</w:t>
            </w:r>
          </w:p>
        </w:tc>
        <w:tc>
          <w:tcPr>
            <w:tcW w:w="408" w:type="pct"/>
            <w:shd w:val="clear" w:color="auto" w:fill="D9D9D9"/>
            <w:vAlign w:val="center"/>
          </w:tcPr>
          <w:p w:rsidR="00354348" w:rsidRPr="00F327BA" w:rsidRDefault="00354348" w:rsidP="00354348">
            <w:pPr>
              <w:jc w:val="center"/>
              <w:rPr>
                <w:rFonts w:ascii="Times New Roman" w:hAnsi="Times New Roman"/>
                <w:b/>
                <w:sz w:val="24"/>
              </w:rPr>
            </w:pPr>
            <w:r w:rsidRPr="00F327BA">
              <w:rPr>
                <w:rFonts w:ascii="Times New Roman" w:hAnsi="Times New Roman"/>
                <w:b/>
                <w:sz w:val="24"/>
              </w:rPr>
              <w:t>4</w:t>
            </w:r>
          </w:p>
        </w:tc>
        <w:tc>
          <w:tcPr>
            <w:tcW w:w="839" w:type="pct"/>
            <w:shd w:val="clear" w:color="auto" w:fill="D9D9D9"/>
            <w:vAlign w:val="center"/>
          </w:tcPr>
          <w:p w:rsidR="00354348" w:rsidRPr="00F327BA" w:rsidRDefault="00354348" w:rsidP="00354348">
            <w:pPr>
              <w:jc w:val="center"/>
              <w:rPr>
                <w:rFonts w:ascii="Times New Roman" w:hAnsi="Times New Roman"/>
                <w:b/>
                <w:sz w:val="24"/>
              </w:rPr>
            </w:pPr>
            <w:r w:rsidRPr="00F327BA">
              <w:rPr>
                <w:rFonts w:ascii="Times New Roman" w:hAnsi="Times New Roman"/>
                <w:b/>
                <w:sz w:val="24"/>
              </w:rPr>
              <w:t>5</w:t>
            </w:r>
          </w:p>
        </w:tc>
      </w:tr>
      <w:tr w:rsidR="00354348" w:rsidRPr="00F327BA" w:rsidTr="00354348">
        <w:trPr>
          <w:trHeight w:val="3268"/>
        </w:trPr>
        <w:tc>
          <w:tcPr>
            <w:tcW w:w="354" w:type="pct"/>
            <w:shd w:val="clear" w:color="auto" w:fill="auto"/>
            <w:noWrap/>
            <w:vAlign w:val="center"/>
          </w:tcPr>
          <w:p w:rsidR="00354348" w:rsidRPr="00F327BA" w:rsidRDefault="00354348" w:rsidP="00354348">
            <w:pPr>
              <w:jc w:val="center"/>
              <w:rPr>
                <w:rFonts w:ascii="Times New Roman" w:hAnsi="Times New Roman"/>
                <w:sz w:val="24"/>
              </w:rPr>
            </w:pPr>
            <w:r w:rsidRPr="00F327BA">
              <w:rPr>
                <w:rFonts w:ascii="Times New Roman" w:hAnsi="Times New Roman"/>
                <w:sz w:val="24"/>
              </w:rPr>
              <w:t>1</w:t>
            </w:r>
          </w:p>
        </w:tc>
        <w:tc>
          <w:tcPr>
            <w:tcW w:w="1734" w:type="pct"/>
            <w:shd w:val="clear" w:color="auto" w:fill="auto"/>
            <w:vAlign w:val="center"/>
          </w:tcPr>
          <w:p w:rsidR="00354348" w:rsidRPr="00F327BA" w:rsidRDefault="00354348" w:rsidP="00354348">
            <w:pPr>
              <w:rPr>
                <w:rFonts w:ascii="Times New Roman" w:hAnsi="Times New Roman"/>
                <w:sz w:val="24"/>
              </w:rPr>
            </w:pPr>
            <w:r w:rsidRPr="00F327BA">
              <w:rPr>
                <w:rFonts w:ascii="Times New Roman" w:hAnsi="Times New Roman"/>
                <w:sz w:val="24"/>
              </w:rPr>
              <w:t>Участник закупки должен являться производителем, либо торговым домом производителя, либо официальным дилером производителя.</w:t>
            </w:r>
          </w:p>
        </w:tc>
        <w:tc>
          <w:tcPr>
            <w:tcW w:w="1664" w:type="pct"/>
            <w:shd w:val="clear" w:color="auto" w:fill="auto"/>
            <w:vAlign w:val="center"/>
          </w:tcPr>
          <w:p w:rsidR="00354348" w:rsidRPr="00F327BA" w:rsidRDefault="00354348" w:rsidP="00354348">
            <w:pPr>
              <w:jc w:val="center"/>
              <w:rPr>
                <w:rFonts w:ascii="Times New Roman" w:hAnsi="Times New Roman"/>
                <w:sz w:val="24"/>
              </w:rPr>
            </w:pPr>
            <w:r w:rsidRPr="00F327BA">
              <w:rPr>
                <w:rFonts w:ascii="Times New Roman" w:hAnsi="Times New Roman"/>
                <w:sz w:val="24"/>
              </w:rPr>
              <w:t>Официальное подтверждение – сертификат (письмо) производителя на фирменном бланке с печатью за подписью руководителя о работе через торговый дом. Либо о наделении полномочиями дилера, либо подтверждение, что он является сертифицированным изготовителем оборудования</w:t>
            </w:r>
          </w:p>
        </w:tc>
        <w:tc>
          <w:tcPr>
            <w:tcW w:w="408" w:type="pct"/>
            <w:shd w:val="clear" w:color="000000" w:fill="FFFFFF"/>
            <w:vAlign w:val="center"/>
          </w:tcPr>
          <w:p w:rsidR="00354348" w:rsidRPr="00F327BA" w:rsidRDefault="00354348" w:rsidP="00354348">
            <w:pPr>
              <w:jc w:val="center"/>
              <w:rPr>
                <w:rFonts w:ascii="Times New Roman" w:hAnsi="Times New Roman"/>
                <w:sz w:val="24"/>
              </w:rPr>
            </w:pPr>
            <w:r w:rsidRPr="00F327BA">
              <w:rPr>
                <w:rFonts w:ascii="Times New Roman" w:hAnsi="Times New Roman"/>
                <w:sz w:val="24"/>
              </w:rPr>
              <w:t>Да/ нет</w:t>
            </w:r>
          </w:p>
        </w:tc>
        <w:tc>
          <w:tcPr>
            <w:tcW w:w="839" w:type="pct"/>
            <w:shd w:val="clear" w:color="000000" w:fill="FFFFFF"/>
            <w:vAlign w:val="center"/>
          </w:tcPr>
          <w:p w:rsidR="00354348" w:rsidRPr="00F327BA" w:rsidRDefault="00354348" w:rsidP="00354348">
            <w:pPr>
              <w:jc w:val="center"/>
              <w:rPr>
                <w:rFonts w:ascii="Times New Roman" w:hAnsi="Times New Roman"/>
                <w:sz w:val="24"/>
              </w:rPr>
            </w:pPr>
            <w:r w:rsidRPr="00F327BA">
              <w:rPr>
                <w:rFonts w:ascii="Times New Roman" w:hAnsi="Times New Roman"/>
                <w:sz w:val="24"/>
              </w:rPr>
              <w:t xml:space="preserve">Подтвержде-ние требований Заказчика </w:t>
            </w:r>
          </w:p>
        </w:tc>
      </w:tr>
      <w:tr w:rsidR="00354348" w:rsidRPr="00F327BA" w:rsidTr="00354348">
        <w:trPr>
          <w:trHeight w:val="4662"/>
        </w:trPr>
        <w:tc>
          <w:tcPr>
            <w:tcW w:w="354" w:type="pct"/>
            <w:shd w:val="clear" w:color="auto" w:fill="auto"/>
            <w:noWrap/>
            <w:vAlign w:val="center"/>
          </w:tcPr>
          <w:p w:rsidR="00354348" w:rsidRPr="00F327BA" w:rsidRDefault="00354348" w:rsidP="00354348">
            <w:pPr>
              <w:jc w:val="center"/>
              <w:rPr>
                <w:rFonts w:ascii="Times New Roman" w:hAnsi="Times New Roman"/>
                <w:sz w:val="24"/>
              </w:rPr>
            </w:pPr>
            <w:r w:rsidRPr="00F327BA">
              <w:rPr>
                <w:rFonts w:ascii="Times New Roman" w:hAnsi="Times New Roman"/>
                <w:sz w:val="24"/>
              </w:rPr>
              <w:t>2</w:t>
            </w:r>
          </w:p>
        </w:tc>
        <w:tc>
          <w:tcPr>
            <w:tcW w:w="1734" w:type="pct"/>
            <w:shd w:val="clear" w:color="auto" w:fill="auto"/>
            <w:vAlign w:val="center"/>
          </w:tcPr>
          <w:p w:rsidR="00354348" w:rsidRPr="00F327BA" w:rsidRDefault="00354348" w:rsidP="00354348">
            <w:pPr>
              <w:rPr>
                <w:rFonts w:ascii="Times New Roman" w:hAnsi="Times New Roman"/>
                <w:sz w:val="24"/>
              </w:rPr>
            </w:pPr>
            <w:r w:rsidRPr="00F327BA">
              <w:rPr>
                <w:rFonts w:ascii="Times New Roman" w:hAnsi="Times New Roman"/>
                <w:sz w:val="24"/>
              </w:rPr>
              <w:t xml:space="preserve"> - Участник закупки, являющийся производителем, должен обладать опытом изготовления (поставки) товара аналогичного предмету закупки в течение последних 3 х лет, предшествующих дате начала закупочной процедуры;</w:t>
            </w:r>
          </w:p>
          <w:p w:rsidR="00354348" w:rsidRPr="00F327BA" w:rsidRDefault="00354348" w:rsidP="00354348">
            <w:pPr>
              <w:rPr>
                <w:rFonts w:ascii="Times New Roman" w:hAnsi="Times New Roman"/>
                <w:sz w:val="24"/>
              </w:rPr>
            </w:pPr>
            <w:r w:rsidRPr="00F327BA">
              <w:rPr>
                <w:rFonts w:ascii="Times New Roman" w:hAnsi="Times New Roman"/>
                <w:sz w:val="24"/>
              </w:rPr>
              <w:t xml:space="preserve"> - Участник закупки, не являющийся производителем, должен обладать опытом поставки товара аналогичного предмету закупки в течение последних 3 х лет, предшествующих дате начала закупочной процедуры. </w:t>
            </w:r>
          </w:p>
        </w:tc>
        <w:tc>
          <w:tcPr>
            <w:tcW w:w="1664" w:type="pct"/>
            <w:shd w:val="clear" w:color="auto" w:fill="auto"/>
            <w:vAlign w:val="center"/>
          </w:tcPr>
          <w:p w:rsidR="00354348" w:rsidRPr="00F327BA" w:rsidRDefault="00354348" w:rsidP="00354348">
            <w:pPr>
              <w:jc w:val="center"/>
              <w:rPr>
                <w:rFonts w:ascii="Times New Roman" w:hAnsi="Times New Roman"/>
                <w:sz w:val="24"/>
              </w:rPr>
            </w:pPr>
            <w:r w:rsidRPr="00F327BA">
              <w:rPr>
                <w:rFonts w:ascii="Times New Roman" w:hAnsi="Times New Roman"/>
                <w:sz w:val="24"/>
              </w:rPr>
              <w:t>Референц-лист производителя (торгового дома, дилера) по изготовлению/поставке товара аналогичного предмету закупочной процедуры за последние 3 года с разбивкой по годам и за подписью руководителя, заверенного оригинальной печатью.</w:t>
            </w:r>
          </w:p>
        </w:tc>
        <w:tc>
          <w:tcPr>
            <w:tcW w:w="408" w:type="pct"/>
            <w:shd w:val="clear" w:color="000000" w:fill="FFFFFF"/>
            <w:vAlign w:val="center"/>
          </w:tcPr>
          <w:p w:rsidR="00354348" w:rsidRPr="00F327BA" w:rsidRDefault="00354348" w:rsidP="00354348">
            <w:pPr>
              <w:jc w:val="center"/>
              <w:rPr>
                <w:rFonts w:ascii="Times New Roman" w:hAnsi="Times New Roman"/>
                <w:sz w:val="24"/>
              </w:rPr>
            </w:pPr>
            <w:r w:rsidRPr="00F327BA">
              <w:rPr>
                <w:rFonts w:ascii="Times New Roman" w:hAnsi="Times New Roman"/>
                <w:sz w:val="24"/>
              </w:rPr>
              <w:t>Да/ нет</w:t>
            </w:r>
          </w:p>
        </w:tc>
        <w:tc>
          <w:tcPr>
            <w:tcW w:w="839" w:type="pct"/>
            <w:shd w:val="clear" w:color="000000" w:fill="FFFFFF"/>
            <w:vAlign w:val="center"/>
          </w:tcPr>
          <w:p w:rsidR="00354348" w:rsidRPr="00F327BA" w:rsidRDefault="00354348" w:rsidP="00354348">
            <w:pPr>
              <w:jc w:val="center"/>
              <w:rPr>
                <w:rFonts w:ascii="Times New Roman" w:hAnsi="Times New Roman"/>
                <w:sz w:val="24"/>
              </w:rPr>
            </w:pPr>
            <w:r w:rsidRPr="00F327BA">
              <w:rPr>
                <w:rFonts w:ascii="Times New Roman" w:hAnsi="Times New Roman"/>
                <w:sz w:val="24"/>
              </w:rPr>
              <w:t>Да</w:t>
            </w:r>
          </w:p>
        </w:tc>
      </w:tr>
    </w:tbl>
    <w:p w:rsidR="00354348" w:rsidRPr="00F327BA" w:rsidRDefault="00354348" w:rsidP="00354348">
      <w:pPr>
        <w:autoSpaceDE w:val="0"/>
        <w:autoSpaceDN w:val="0"/>
        <w:adjustRightInd w:val="0"/>
        <w:jc w:val="both"/>
        <w:rPr>
          <w:rFonts w:ascii="Times New Roman" w:hAnsi="Times New Roman"/>
          <w:sz w:val="24"/>
        </w:rPr>
      </w:pPr>
      <w:r w:rsidRPr="00F327BA">
        <w:rPr>
          <w:rFonts w:ascii="Times New Roman" w:hAnsi="Times New Roman"/>
          <w:sz w:val="24"/>
        </w:rPr>
        <w:t>Инициатор закупки</w:t>
      </w:r>
    </w:p>
    <w:tbl>
      <w:tblPr>
        <w:tblW w:w="5000" w:type="pct"/>
        <w:tblLook w:val="04A0" w:firstRow="1" w:lastRow="0" w:firstColumn="1" w:lastColumn="0" w:noHBand="0" w:noVBand="1"/>
      </w:tblPr>
      <w:tblGrid>
        <w:gridCol w:w="2428"/>
        <w:gridCol w:w="230"/>
        <w:gridCol w:w="2167"/>
        <w:gridCol w:w="230"/>
        <w:gridCol w:w="2026"/>
        <w:gridCol w:w="230"/>
        <w:gridCol w:w="2611"/>
      </w:tblGrid>
      <w:tr w:rsidR="00354348" w:rsidRPr="00F327BA" w:rsidTr="00354348">
        <w:trPr>
          <w:trHeight w:val="435"/>
        </w:trPr>
        <w:tc>
          <w:tcPr>
            <w:tcW w:w="1223" w:type="pct"/>
            <w:tcBorders>
              <w:bottom w:val="single" w:sz="4" w:space="0" w:color="auto"/>
            </w:tcBorders>
            <w:shd w:val="clear" w:color="auto" w:fill="auto"/>
            <w:vAlign w:val="bottom"/>
          </w:tcPr>
          <w:p w:rsidR="00354348" w:rsidRPr="00F327BA" w:rsidRDefault="00354348" w:rsidP="00354348">
            <w:pPr>
              <w:autoSpaceDE w:val="0"/>
              <w:autoSpaceDN w:val="0"/>
              <w:adjustRightInd w:val="0"/>
              <w:rPr>
                <w:rFonts w:ascii="Times New Roman" w:hAnsi="Times New Roman"/>
                <w:sz w:val="24"/>
              </w:rPr>
            </w:pPr>
          </w:p>
        </w:tc>
        <w:tc>
          <w:tcPr>
            <w:tcW w:w="116" w:type="pct"/>
            <w:shd w:val="clear" w:color="auto" w:fill="auto"/>
            <w:vAlign w:val="bottom"/>
          </w:tcPr>
          <w:p w:rsidR="00354348" w:rsidRPr="00F327BA" w:rsidRDefault="00354348" w:rsidP="00354348">
            <w:pPr>
              <w:autoSpaceDE w:val="0"/>
              <w:autoSpaceDN w:val="0"/>
              <w:adjustRightInd w:val="0"/>
              <w:rPr>
                <w:rFonts w:ascii="Times New Roman" w:hAnsi="Times New Roman"/>
                <w:sz w:val="24"/>
              </w:rPr>
            </w:pPr>
          </w:p>
        </w:tc>
        <w:tc>
          <w:tcPr>
            <w:tcW w:w="1092" w:type="pct"/>
            <w:tcBorders>
              <w:bottom w:val="single" w:sz="4" w:space="0" w:color="auto"/>
            </w:tcBorders>
            <w:shd w:val="clear" w:color="auto" w:fill="auto"/>
            <w:vAlign w:val="bottom"/>
          </w:tcPr>
          <w:p w:rsidR="00354348" w:rsidRPr="00F327BA" w:rsidRDefault="00354348" w:rsidP="00354348">
            <w:pPr>
              <w:autoSpaceDE w:val="0"/>
              <w:autoSpaceDN w:val="0"/>
              <w:adjustRightInd w:val="0"/>
              <w:rPr>
                <w:rFonts w:ascii="Times New Roman" w:hAnsi="Times New Roman"/>
                <w:sz w:val="24"/>
              </w:rPr>
            </w:pPr>
          </w:p>
        </w:tc>
        <w:tc>
          <w:tcPr>
            <w:tcW w:w="116" w:type="pct"/>
            <w:shd w:val="clear" w:color="auto" w:fill="auto"/>
            <w:vAlign w:val="bottom"/>
          </w:tcPr>
          <w:p w:rsidR="00354348" w:rsidRPr="00F327BA" w:rsidRDefault="00354348" w:rsidP="00354348">
            <w:pPr>
              <w:autoSpaceDE w:val="0"/>
              <w:autoSpaceDN w:val="0"/>
              <w:adjustRightInd w:val="0"/>
              <w:rPr>
                <w:rFonts w:ascii="Times New Roman" w:hAnsi="Times New Roman"/>
                <w:sz w:val="24"/>
              </w:rPr>
            </w:pPr>
          </w:p>
        </w:tc>
        <w:tc>
          <w:tcPr>
            <w:tcW w:w="1021" w:type="pct"/>
            <w:tcBorders>
              <w:bottom w:val="single" w:sz="4" w:space="0" w:color="auto"/>
            </w:tcBorders>
            <w:shd w:val="clear" w:color="auto" w:fill="auto"/>
            <w:vAlign w:val="bottom"/>
          </w:tcPr>
          <w:p w:rsidR="00354348" w:rsidRPr="00F327BA" w:rsidRDefault="00354348" w:rsidP="00354348">
            <w:pPr>
              <w:autoSpaceDE w:val="0"/>
              <w:autoSpaceDN w:val="0"/>
              <w:adjustRightInd w:val="0"/>
              <w:rPr>
                <w:rFonts w:ascii="Times New Roman" w:hAnsi="Times New Roman"/>
                <w:sz w:val="24"/>
              </w:rPr>
            </w:pPr>
          </w:p>
        </w:tc>
        <w:tc>
          <w:tcPr>
            <w:tcW w:w="116" w:type="pct"/>
            <w:shd w:val="clear" w:color="auto" w:fill="auto"/>
            <w:vAlign w:val="bottom"/>
          </w:tcPr>
          <w:p w:rsidR="00354348" w:rsidRPr="00F327BA" w:rsidRDefault="00354348" w:rsidP="00354348">
            <w:pPr>
              <w:autoSpaceDE w:val="0"/>
              <w:autoSpaceDN w:val="0"/>
              <w:adjustRightInd w:val="0"/>
              <w:rPr>
                <w:rFonts w:ascii="Times New Roman" w:hAnsi="Times New Roman"/>
                <w:sz w:val="24"/>
              </w:rPr>
            </w:pPr>
          </w:p>
        </w:tc>
        <w:tc>
          <w:tcPr>
            <w:tcW w:w="1316" w:type="pct"/>
            <w:tcBorders>
              <w:bottom w:val="single" w:sz="4" w:space="0" w:color="auto"/>
            </w:tcBorders>
            <w:shd w:val="clear" w:color="auto" w:fill="auto"/>
            <w:vAlign w:val="bottom"/>
          </w:tcPr>
          <w:p w:rsidR="00354348" w:rsidRPr="00F327BA" w:rsidRDefault="00354348" w:rsidP="00354348">
            <w:pPr>
              <w:autoSpaceDE w:val="0"/>
              <w:autoSpaceDN w:val="0"/>
              <w:adjustRightInd w:val="0"/>
              <w:rPr>
                <w:rFonts w:ascii="Times New Roman" w:hAnsi="Times New Roman"/>
                <w:sz w:val="24"/>
              </w:rPr>
            </w:pPr>
            <w:r w:rsidRPr="00F327BA">
              <w:rPr>
                <w:rFonts w:ascii="Times New Roman" w:hAnsi="Times New Roman"/>
                <w:i/>
                <w:iCs/>
                <w:sz w:val="24"/>
              </w:rPr>
              <w:t>«     »                 2018г.</w:t>
            </w:r>
          </w:p>
        </w:tc>
      </w:tr>
      <w:tr w:rsidR="00354348" w:rsidRPr="00F327BA" w:rsidTr="00354348">
        <w:tc>
          <w:tcPr>
            <w:tcW w:w="1223" w:type="pct"/>
            <w:tcBorders>
              <w:top w:val="single" w:sz="4" w:space="0" w:color="auto"/>
            </w:tcBorders>
            <w:shd w:val="clear" w:color="auto" w:fill="auto"/>
          </w:tcPr>
          <w:p w:rsidR="00354348" w:rsidRPr="00F327BA" w:rsidRDefault="00354348" w:rsidP="00354348">
            <w:pPr>
              <w:jc w:val="center"/>
              <w:rPr>
                <w:rFonts w:ascii="Times New Roman" w:hAnsi="Times New Roman"/>
                <w:b/>
                <w:bCs/>
                <w:sz w:val="24"/>
              </w:rPr>
            </w:pPr>
            <w:r w:rsidRPr="00F327BA">
              <w:rPr>
                <w:rFonts w:ascii="Times New Roman" w:hAnsi="Times New Roman"/>
                <w:bCs/>
                <w:i/>
                <w:iCs/>
                <w:sz w:val="24"/>
              </w:rPr>
              <w:t>(должность)</w:t>
            </w:r>
          </w:p>
        </w:tc>
        <w:tc>
          <w:tcPr>
            <w:tcW w:w="116" w:type="pct"/>
            <w:shd w:val="clear" w:color="auto" w:fill="auto"/>
          </w:tcPr>
          <w:p w:rsidR="00354348" w:rsidRPr="00F327BA" w:rsidRDefault="00354348" w:rsidP="00354348">
            <w:pPr>
              <w:autoSpaceDE w:val="0"/>
              <w:autoSpaceDN w:val="0"/>
              <w:adjustRightInd w:val="0"/>
              <w:jc w:val="center"/>
              <w:rPr>
                <w:rFonts w:ascii="Times New Roman" w:hAnsi="Times New Roman"/>
                <w:sz w:val="24"/>
              </w:rPr>
            </w:pPr>
          </w:p>
        </w:tc>
        <w:tc>
          <w:tcPr>
            <w:tcW w:w="1092" w:type="pct"/>
            <w:tcBorders>
              <w:top w:val="single" w:sz="4" w:space="0" w:color="auto"/>
            </w:tcBorders>
            <w:shd w:val="clear" w:color="auto" w:fill="auto"/>
          </w:tcPr>
          <w:p w:rsidR="00354348" w:rsidRPr="00F327BA" w:rsidRDefault="00354348" w:rsidP="00354348">
            <w:pPr>
              <w:widowControl w:val="0"/>
              <w:autoSpaceDE w:val="0"/>
              <w:autoSpaceDN w:val="0"/>
              <w:adjustRightInd w:val="0"/>
              <w:jc w:val="center"/>
              <w:rPr>
                <w:rFonts w:ascii="Times New Roman" w:hAnsi="Times New Roman"/>
                <w:sz w:val="24"/>
              </w:rPr>
            </w:pPr>
            <w:r w:rsidRPr="00F327BA">
              <w:rPr>
                <w:rFonts w:ascii="Times New Roman" w:hAnsi="Times New Roman"/>
                <w:i/>
                <w:iCs/>
                <w:sz w:val="24"/>
              </w:rPr>
              <w:t>(подпись)</w:t>
            </w:r>
          </w:p>
        </w:tc>
        <w:tc>
          <w:tcPr>
            <w:tcW w:w="116" w:type="pct"/>
            <w:shd w:val="clear" w:color="auto" w:fill="auto"/>
          </w:tcPr>
          <w:p w:rsidR="00354348" w:rsidRPr="00F327BA" w:rsidRDefault="00354348" w:rsidP="00354348">
            <w:pPr>
              <w:autoSpaceDE w:val="0"/>
              <w:autoSpaceDN w:val="0"/>
              <w:adjustRightInd w:val="0"/>
              <w:jc w:val="center"/>
              <w:rPr>
                <w:rFonts w:ascii="Times New Roman" w:hAnsi="Times New Roman"/>
                <w:sz w:val="24"/>
              </w:rPr>
            </w:pPr>
          </w:p>
        </w:tc>
        <w:tc>
          <w:tcPr>
            <w:tcW w:w="1021" w:type="pct"/>
            <w:tcBorders>
              <w:top w:val="single" w:sz="4" w:space="0" w:color="auto"/>
            </w:tcBorders>
            <w:shd w:val="clear" w:color="auto" w:fill="auto"/>
          </w:tcPr>
          <w:p w:rsidR="00354348" w:rsidRPr="00F327BA" w:rsidRDefault="00354348" w:rsidP="00354348">
            <w:pPr>
              <w:widowControl w:val="0"/>
              <w:autoSpaceDE w:val="0"/>
              <w:autoSpaceDN w:val="0"/>
              <w:adjustRightInd w:val="0"/>
              <w:jc w:val="center"/>
              <w:rPr>
                <w:rFonts w:ascii="Times New Roman" w:hAnsi="Times New Roman"/>
                <w:sz w:val="24"/>
              </w:rPr>
            </w:pPr>
            <w:r w:rsidRPr="00F327BA">
              <w:rPr>
                <w:rFonts w:ascii="Times New Roman" w:hAnsi="Times New Roman"/>
                <w:i/>
                <w:iCs/>
                <w:sz w:val="24"/>
              </w:rPr>
              <w:t>(ф.и.о.)</w:t>
            </w:r>
          </w:p>
        </w:tc>
        <w:tc>
          <w:tcPr>
            <w:tcW w:w="116" w:type="pct"/>
            <w:shd w:val="clear" w:color="auto" w:fill="auto"/>
          </w:tcPr>
          <w:p w:rsidR="00354348" w:rsidRPr="00F327BA" w:rsidRDefault="00354348" w:rsidP="00354348">
            <w:pPr>
              <w:widowControl w:val="0"/>
              <w:autoSpaceDE w:val="0"/>
              <w:autoSpaceDN w:val="0"/>
              <w:adjustRightInd w:val="0"/>
              <w:jc w:val="center"/>
              <w:rPr>
                <w:rFonts w:ascii="Times New Roman" w:hAnsi="Times New Roman"/>
                <w:sz w:val="24"/>
              </w:rPr>
            </w:pPr>
          </w:p>
        </w:tc>
        <w:tc>
          <w:tcPr>
            <w:tcW w:w="1316" w:type="pct"/>
            <w:tcBorders>
              <w:top w:val="single" w:sz="4" w:space="0" w:color="auto"/>
            </w:tcBorders>
            <w:shd w:val="clear" w:color="auto" w:fill="auto"/>
          </w:tcPr>
          <w:p w:rsidR="00354348" w:rsidRPr="00F327BA" w:rsidRDefault="00354348" w:rsidP="00354348">
            <w:pPr>
              <w:autoSpaceDE w:val="0"/>
              <w:autoSpaceDN w:val="0"/>
              <w:adjustRightInd w:val="0"/>
              <w:jc w:val="center"/>
              <w:rPr>
                <w:rFonts w:ascii="Times New Roman" w:hAnsi="Times New Roman"/>
                <w:sz w:val="24"/>
              </w:rPr>
            </w:pPr>
            <w:r w:rsidRPr="00F327BA">
              <w:rPr>
                <w:rFonts w:ascii="Times New Roman" w:hAnsi="Times New Roman"/>
                <w:i/>
                <w:iCs/>
                <w:sz w:val="24"/>
              </w:rPr>
              <w:t>(дата)</w:t>
            </w:r>
          </w:p>
        </w:tc>
      </w:tr>
    </w:tbl>
    <w:p w:rsidR="00354348" w:rsidRPr="00F327BA" w:rsidRDefault="00354348" w:rsidP="00354348">
      <w:pPr>
        <w:rPr>
          <w:rFonts w:ascii="Times New Roman" w:hAnsi="Times New Roman"/>
          <w:sz w:val="24"/>
        </w:rPr>
      </w:pPr>
    </w:p>
    <w:p w:rsidR="00354348" w:rsidRPr="00F327BA" w:rsidRDefault="00354348" w:rsidP="00354348">
      <w:pPr>
        <w:spacing w:before="0"/>
        <w:rPr>
          <w:rFonts w:ascii="Times New Roman" w:hAnsi="Times New Roman"/>
          <w:b/>
          <w:sz w:val="24"/>
        </w:rPr>
      </w:pPr>
      <w:r w:rsidRPr="00F327BA">
        <w:rPr>
          <w:rFonts w:ascii="Times New Roman" w:hAnsi="Times New Roman"/>
          <w:b/>
          <w:sz w:val="24"/>
        </w:rPr>
        <w:br w:type="page"/>
      </w:r>
    </w:p>
    <w:p w:rsidR="00354348" w:rsidRPr="00F327BA" w:rsidRDefault="00354348" w:rsidP="00354348">
      <w:pPr>
        <w:spacing w:before="0"/>
        <w:jc w:val="right"/>
        <w:rPr>
          <w:rFonts w:ascii="Times New Roman" w:hAnsi="Times New Roman"/>
          <w:sz w:val="24"/>
        </w:rPr>
      </w:pPr>
      <w:r w:rsidRPr="00F327BA">
        <w:rPr>
          <w:rFonts w:ascii="Times New Roman" w:hAnsi="Times New Roman"/>
          <w:sz w:val="24"/>
        </w:rPr>
        <w:lastRenderedPageBreak/>
        <w:t>Приложение №2</w:t>
      </w:r>
    </w:p>
    <w:p w:rsidR="00354348" w:rsidRPr="00F327BA" w:rsidRDefault="00354348" w:rsidP="00354348">
      <w:pPr>
        <w:jc w:val="center"/>
        <w:rPr>
          <w:rFonts w:ascii="Times New Roman" w:hAnsi="Times New Roman"/>
          <w:b/>
          <w:sz w:val="24"/>
        </w:rPr>
      </w:pPr>
      <w:r w:rsidRPr="00F327BA">
        <w:rPr>
          <w:rFonts w:ascii="Times New Roman" w:hAnsi="Times New Roman"/>
          <w:b/>
          <w:sz w:val="24"/>
        </w:rPr>
        <w:t>ИЗВЕЩЕНИЕ О СОГЛАСИИ СДЕЛАТЬ ОФЕРТУ</w:t>
      </w:r>
    </w:p>
    <w:p w:rsidR="00354348" w:rsidRPr="00F327BA" w:rsidRDefault="00354348" w:rsidP="00354348">
      <w:pPr>
        <w:jc w:val="both"/>
        <w:rPr>
          <w:rFonts w:ascii="Times New Roman" w:hAnsi="Times New Roman"/>
          <w:szCs w:val="22"/>
        </w:rPr>
      </w:pPr>
      <w:r w:rsidRPr="00F327BA">
        <w:rPr>
          <w:rFonts w:ascii="Times New Roman" w:hAnsi="Times New Roman"/>
          <w:sz w:val="23"/>
          <w:szCs w:val="23"/>
        </w:rPr>
        <w:t xml:space="preserve">1. </w:t>
      </w:r>
      <w:r w:rsidRPr="00F327BA">
        <w:rPr>
          <w:rFonts w:ascii="Times New Roman" w:hAnsi="Times New Roman"/>
          <w:szCs w:val="22"/>
        </w:rPr>
        <w:t xml:space="preserve">Изучив условия предложения делать оферты № </w:t>
      </w:r>
      <w:r w:rsidR="00651808">
        <w:rPr>
          <w:rFonts w:ascii="Times New Roman" w:hAnsi="Times New Roman"/>
          <w:szCs w:val="22"/>
        </w:rPr>
        <w:t>465</w:t>
      </w:r>
      <w:r w:rsidRPr="00F327BA">
        <w:rPr>
          <w:rFonts w:ascii="Times New Roman" w:hAnsi="Times New Roman"/>
          <w:szCs w:val="22"/>
        </w:rPr>
        <w:t>-</w:t>
      </w:r>
      <w:r w:rsidR="00651808">
        <w:rPr>
          <w:rFonts w:ascii="Times New Roman" w:hAnsi="Times New Roman"/>
          <w:szCs w:val="22"/>
        </w:rPr>
        <w:t>ДО</w:t>
      </w:r>
      <w:r w:rsidRPr="00F327BA">
        <w:rPr>
          <w:rFonts w:ascii="Times New Roman" w:hAnsi="Times New Roman"/>
          <w:szCs w:val="22"/>
        </w:rPr>
        <w:t>-</w:t>
      </w:r>
      <w:r w:rsidR="00651808">
        <w:rPr>
          <w:rFonts w:ascii="Times New Roman" w:hAnsi="Times New Roman"/>
          <w:szCs w:val="22"/>
        </w:rPr>
        <w:t>2018 от 28</w:t>
      </w:r>
      <w:r w:rsidRPr="00F327BA">
        <w:rPr>
          <w:rFonts w:ascii="Times New Roman" w:hAnsi="Times New Roman"/>
          <w:szCs w:val="22"/>
        </w:rPr>
        <w:t>.</w:t>
      </w:r>
      <w:r w:rsidR="00651808">
        <w:rPr>
          <w:rFonts w:ascii="Times New Roman" w:hAnsi="Times New Roman"/>
          <w:szCs w:val="22"/>
        </w:rPr>
        <w:t>02</w:t>
      </w:r>
      <w:r w:rsidRPr="00F327BA">
        <w:rPr>
          <w:rFonts w:ascii="Times New Roman" w:hAnsi="Times New Roman"/>
          <w:szCs w:val="22"/>
        </w:rPr>
        <w:t>.</w:t>
      </w:r>
      <w:r w:rsidR="00651808">
        <w:rPr>
          <w:rFonts w:ascii="Times New Roman" w:hAnsi="Times New Roman"/>
          <w:szCs w:val="22"/>
        </w:rPr>
        <w:t>2018 г.</w:t>
      </w:r>
      <w:r w:rsidRPr="00F327BA">
        <w:rPr>
          <w:rFonts w:ascii="Times New Roman" w:hAnsi="Times New Roman"/>
          <w:szCs w:val="22"/>
        </w:rPr>
        <w:t xml:space="preserve">, мы </w:t>
      </w:r>
      <w:r w:rsidRPr="00F327BA">
        <w:rPr>
          <w:rFonts w:ascii="Times New Roman" w:hAnsi="Times New Roman"/>
          <w:b/>
          <w:szCs w:val="22"/>
        </w:rPr>
        <w:t>&lt;наименование организации&gt;</w:t>
      </w:r>
      <w:r w:rsidRPr="00F327BA">
        <w:rPr>
          <w:rFonts w:ascii="Times New Roman" w:hAnsi="Times New Roman"/>
          <w:szCs w:val="22"/>
        </w:rPr>
        <w:t xml:space="preserve"> в лице </w:t>
      </w:r>
      <w:r w:rsidRPr="00F327BA">
        <w:rPr>
          <w:rFonts w:ascii="Times New Roman" w:hAnsi="Times New Roman"/>
          <w:b/>
          <w:szCs w:val="22"/>
        </w:rPr>
        <w:t>&lt;наименование должности руководителя и его Ф.И.О.&gt;</w:t>
      </w:r>
      <w:r w:rsidRPr="00F327BA">
        <w:rPr>
          <w:rFonts w:ascii="Times New Roman" w:hAnsi="Times New Roman"/>
          <w:szCs w:val="22"/>
        </w:rPr>
        <w:t xml:space="preserve"> сообщаем о согласии сделать оферту </w:t>
      </w:r>
      <w:r w:rsidRPr="00F327BA">
        <w:rPr>
          <w:rFonts w:ascii="Times New Roman" w:hAnsi="Times New Roman"/>
          <w:b/>
          <w:szCs w:val="22"/>
        </w:rPr>
        <w:t>№ &lt;исх. номер оферты</w:t>
      </w:r>
      <w:r w:rsidRPr="00F327BA">
        <w:rPr>
          <w:rFonts w:ascii="Times New Roman" w:hAnsi="Times New Roman"/>
          <w:szCs w:val="22"/>
        </w:rPr>
        <w:t>, который указывается один раз и действителен до подведения итогов закупочной процедуры&gt; от &lt;дата оферты&gt;.</w:t>
      </w:r>
    </w:p>
    <w:p w:rsidR="00354348" w:rsidRPr="00F327BA" w:rsidRDefault="00354348" w:rsidP="00354348">
      <w:pPr>
        <w:ind w:firstLine="567"/>
        <w:jc w:val="both"/>
        <w:rPr>
          <w:rFonts w:ascii="Times New Roman" w:hAnsi="Times New Roman"/>
          <w:szCs w:val="22"/>
        </w:rPr>
      </w:pPr>
      <w:r w:rsidRPr="00F327BA">
        <w:rPr>
          <w:rFonts w:ascii="Times New Roman" w:hAnsi="Times New Roman"/>
          <w:szCs w:val="22"/>
        </w:rPr>
        <w:t>В случае полного или частичного отзыва</w:t>
      </w:r>
      <w:r w:rsidR="00651808">
        <w:rPr>
          <w:rFonts w:ascii="Times New Roman" w:hAnsi="Times New Roman"/>
          <w:szCs w:val="22"/>
        </w:rPr>
        <w:t>,</w:t>
      </w:r>
      <w:r w:rsidRPr="00F327BA">
        <w:rPr>
          <w:rFonts w:ascii="Times New Roman" w:hAnsi="Times New Roman"/>
          <w:szCs w:val="22"/>
        </w:rPr>
        <w:t xml:space="preserve">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выплатить ООО «ЯНОС-Энерго» компенсацию в размере 5% от суммы Оферты. При несвоевременной или неполной выплате компенсации ООО «ЯНОС-Энерго» вправе начислить, а мы обязуемся уплатить пени в размере 0,5% от несвоевременно уплаченной суммы до момента полного погашения.</w:t>
      </w:r>
    </w:p>
    <w:p w:rsidR="00354348" w:rsidRPr="00F327BA" w:rsidRDefault="00354348" w:rsidP="00354348">
      <w:pPr>
        <w:jc w:val="both"/>
        <w:rPr>
          <w:rFonts w:ascii="Times New Roman" w:hAnsi="Times New Roman"/>
          <w:szCs w:val="22"/>
        </w:rPr>
      </w:pPr>
      <w:r w:rsidRPr="00F327BA">
        <w:rPr>
          <w:rFonts w:ascii="Times New Roman" w:hAnsi="Times New Roman"/>
          <w:szCs w:val="22"/>
        </w:rPr>
        <w:t xml:space="preserve">2. Документы, предоставляемые нами в рамках предложения делать оферты № </w:t>
      </w:r>
      <w:r w:rsidR="00651808" w:rsidRPr="00651808">
        <w:rPr>
          <w:rFonts w:ascii="Times New Roman" w:hAnsi="Times New Roman"/>
          <w:szCs w:val="22"/>
        </w:rPr>
        <w:t>465-ДО-2018 от 28.02.2018 г</w:t>
      </w:r>
      <w:r w:rsidRPr="00F327BA">
        <w:rPr>
          <w:rFonts w:ascii="Times New Roman" w:hAnsi="Times New Roman"/>
          <w:szCs w:val="22"/>
        </w:rPr>
        <w:t>., как по нашей инициативе, так и в ответ на запросы со стороны ООО «ЯНОС-Энерго», являются неотъемлемой частью нашей оферты.</w:t>
      </w:r>
    </w:p>
    <w:p w:rsidR="00354348" w:rsidRPr="00F327BA" w:rsidRDefault="00354348" w:rsidP="00354348">
      <w:pPr>
        <w:jc w:val="both"/>
        <w:rPr>
          <w:rFonts w:ascii="Times New Roman" w:hAnsi="Times New Roman"/>
          <w:szCs w:val="22"/>
        </w:rPr>
      </w:pPr>
      <w:r w:rsidRPr="00F327BA">
        <w:rPr>
          <w:rFonts w:ascii="Times New Roman" w:hAnsi="Times New Roman"/>
          <w:szCs w:val="22"/>
        </w:rPr>
        <w:t xml:space="preserve">3. В случае принятия нашей оферты, мы обязуемся заключить с ООО «ЯНОС-Энерго» договор на поставку </w:t>
      </w:r>
      <w:r w:rsidR="00F86E87">
        <w:rPr>
          <w:rFonts w:ascii="Times New Roman" w:hAnsi="Times New Roman"/>
          <w:szCs w:val="22"/>
        </w:rPr>
        <w:t>Подшипников для ремонтных нужд ООО «ЯНОС-Энерго»</w:t>
      </w:r>
      <w:r w:rsidRPr="00F327BA">
        <w:rPr>
          <w:rFonts w:ascii="Times New Roman" w:hAnsi="Times New Roman"/>
          <w:szCs w:val="22"/>
        </w:rPr>
        <w:t xml:space="preserve"> на условиях указанного предложения делать оферты с момента уведомления о принятии нашей оферты. </w:t>
      </w:r>
    </w:p>
    <w:p w:rsidR="00354348" w:rsidRPr="00F327BA" w:rsidRDefault="00354348" w:rsidP="00354348">
      <w:pPr>
        <w:ind w:firstLine="567"/>
        <w:jc w:val="both"/>
        <w:rPr>
          <w:rFonts w:ascii="Times New Roman" w:hAnsi="Times New Roman"/>
          <w:szCs w:val="22"/>
        </w:rPr>
      </w:pPr>
      <w:r w:rsidRPr="00F327BA">
        <w:rPr>
          <w:rFonts w:ascii="Times New Roman" w:hAnsi="Times New Roman"/>
          <w:szCs w:val="22"/>
        </w:rPr>
        <w:t xml:space="preserve">Если по каким-либо причинам мы откажемся </w:t>
      </w:r>
      <w:r w:rsidRPr="00F327BA">
        <w:rPr>
          <w:rFonts w:ascii="Times New Roman" w:hAnsi="Times New Roman"/>
          <w:color w:val="000000"/>
          <w:szCs w:val="22"/>
        </w:rPr>
        <w:t>(уклонимся)</w:t>
      </w:r>
      <w:r w:rsidRPr="00F327BA">
        <w:rPr>
          <w:rFonts w:ascii="Times New Roman" w:hAnsi="Times New Roman"/>
          <w:color w:val="FF0000"/>
          <w:szCs w:val="22"/>
        </w:rPr>
        <w:t xml:space="preserve"> </w:t>
      </w:r>
      <w:r w:rsidRPr="00F327BA">
        <w:rPr>
          <w:rFonts w:ascii="Times New Roman" w:hAnsi="Times New Roman"/>
          <w:szCs w:val="22"/>
        </w:rPr>
        <w:t xml:space="preserve">от подписания договора на предложенных нами в оферте </w:t>
      </w:r>
      <w:r w:rsidRPr="00F327BA">
        <w:rPr>
          <w:rFonts w:ascii="Times New Roman" w:hAnsi="Times New Roman"/>
          <w:b/>
          <w:szCs w:val="22"/>
        </w:rPr>
        <w:t>&lt;номер оферты&gt;</w:t>
      </w:r>
      <w:r w:rsidRPr="00F327BA">
        <w:rPr>
          <w:rFonts w:ascii="Times New Roman" w:hAnsi="Times New Roman"/>
          <w:szCs w:val="22"/>
        </w:rPr>
        <w:t xml:space="preserve"> от </w:t>
      </w:r>
      <w:r w:rsidRPr="00F327BA">
        <w:rPr>
          <w:rFonts w:ascii="Times New Roman" w:hAnsi="Times New Roman"/>
          <w:b/>
          <w:szCs w:val="22"/>
        </w:rPr>
        <w:t xml:space="preserve">&lt;дата оферты&gt; </w:t>
      </w:r>
      <w:r w:rsidRPr="00F327BA">
        <w:rPr>
          <w:rFonts w:ascii="Times New Roman" w:hAnsi="Times New Roman"/>
          <w:szCs w:val="22"/>
        </w:rPr>
        <w:t xml:space="preserve">условиях после получения уведомления об акцепте оферты со стороны ООО «ЯНОС-Энерго», мы обязуемся безусловно и безоговорочно, не позднее пяти календарных дней после истечения срока, установленного для подписания договора (или дня отказа), выплатить Обществу компенсацию в размере 10% от суммы акцептованной Оферты. Признаем, что при несвоевременной или неполной выплате компенсации ООО «ЯНОС-Энерго» вправе начислить, мы обязаны уплатить, пени в размере 0,5% от несвоевременно уплаченной суммы до момента полного погашения. </w:t>
      </w:r>
    </w:p>
    <w:p w:rsidR="00354348" w:rsidRPr="00F327BA" w:rsidRDefault="00354348" w:rsidP="00354348">
      <w:pPr>
        <w:rPr>
          <w:rFonts w:ascii="Times New Roman" w:hAnsi="Times New Roman"/>
          <w:szCs w:val="22"/>
        </w:rPr>
      </w:pPr>
      <w:r w:rsidRPr="00F327BA">
        <w:rPr>
          <w:rFonts w:ascii="Times New Roman" w:hAnsi="Times New Roman"/>
          <w:szCs w:val="22"/>
        </w:rPr>
        <w:t>4. Сообщаем о себе следующее:</w:t>
      </w:r>
    </w:p>
    <w:p w:rsidR="00354348" w:rsidRPr="00F327BA" w:rsidRDefault="00354348" w:rsidP="00354348">
      <w:pPr>
        <w:ind w:left="540"/>
        <w:rPr>
          <w:rFonts w:ascii="Times New Roman" w:hAnsi="Times New Roman"/>
          <w:szCs w:val="22"/>
        </w:rPr>
      </w:pPr>
      <w:r w:rsidRPr="00F327BA">
        <w:rPr>
          <w:rFonts w:ascii="Times New Roman" w:hAnsi="Times New Roman"/>
          <w:szCs w:val="22"/>
        </w:rPr>
        <w:t xml:space="preserve">Наименование организации: </w:t>
      </w:r>
      <w:bookmarkStart w:id="0" w:name="_GoBack"/>
      <w:bookmarkEnd w:id="0"/>
      <w:r w:rsidRPr="00F327BA">
        <w:rPr>
          <w:rFonts w:ascii="Times New Roman" w:hAnsi="Times New Roman"/>
          <w:szCs w:val="22"/>
        </w:rPr>
        <w:t>__________________________________________</w:t>
      </w:r>
    </w:p>
    <w:p w:rsidR="00354348" w:rsidRPr="00F327BA" w:rsidRDefault="00354348" w:rsidP="00354348">
      <w:pPr>
        <w:ind w:left="540"/>
        <w:rPr>
          <w:rFonts w:ascii="Times New Roman" w:hAnsi="Times New Roman"/>
          <w:szCs w:val="22"/>
        </w:rPr>
      </w:pPr>
      <w:r w:rsidRPr="00F327BA">
        <w:rPr>
          <w:rFonts w:ascii="Times New Roman" w:hAnsi="Times New Roman"/>
          <w:szCs w:val="22"/>
        </w:rPr>
        <w:t>Местонахождение: ___________________________________________________</w:t>
      </w:r>
    </w:p>
    <w:p w:rsidR="00354348" w:rsidRPr="00F327BA" w:rsidRDefault="00354348" w:rsidP="00354348">
      <w:pPr>
        <w:ind w:left="540"/>
        <w:rPr>
          <w:rFonts w:ascii="Times New Roman" w:hAnsi="Times New Roman"/>
          <w:szCs w:val="22"/>
        </w:rPr>
      </w:pPr>
      <w:r w:rsidRPr="00F327BA">
        <w:rPr>
          <w:rFonts w:ascii="Times New Roman" w:hAnsi="Times New Roman"/>
          <w:szCs w:val="22"/>
        </w:rPr>
        <w:t>Почтовый адрес: _____________________________________________________</w:t>
      </w:r>
    </w:p>
    <w:p w:rsidR="00354348" w:rsidRPr="00F327BA" w:rsidRDefault="00354348" w:rsidP="00354348">
      <w:pPr>
        <w:ind w:left="540"/>
        <w:rPr>
          <w:rFonts w:ascii="Times New Roman" w:hAnsi="Times New Roman"/>
          <w:szCs w:val="22"/>
        </w:rPr>
      </w:pPr>
      <w:r w:rsidRPr="00F327BA">
        <w:rPr>
          <w:rFonts w:ascii="Times New Roman" w:hAnsi="Times New Roman"/>
          <w:szCs w:val="22"/>
        </w:rPr>
        <w:t>Телефон, телефакс, электронный адрес: _________________________________</w:t>
      </w:r>
    </w:p>
    <w:p w:rsidR="00354348" w:rsidRPr="00F327BA" w:rsidRDefault="00354348" w:rsidP="00354348">
      <w:pPr>
        <w:ind w:left="540"/>
        <w:rPr>
          <w:rFonts w:ascii="Times New Roman" w:hAnsi="Times New Roman"/>
          <w:szCs w:val="22"/>
        </w:rPr>
      </w:pPr>
      <w:r w:rsidRPr="00F327BA">
        <w:rPr>
          <w:rFonts w:ascii="Times New Roman" w:hAnsi="Times New Roman"/>
          <w:szCs w:val="22"/>
        </w:rPr>
        <w:t>Организационно - правовая форма: ______________________________________</w:t>
      </w:r>
    </w:p>
    <w:p w:rsidR="00354348" w:rsidRPr="00F327BA" w:rsidRDefault="00354348" w:rsidP="00354348">
      <w:pPr>
        <w:ind w:left="540"/>
        <w:rPr>
          <w:rFonts w:ascii="Times New Roman" w:hAnsi="Times New Roman"/>
          <w:szCs w:val="22"/>
        </w:rPr>
      </w:pPr>
      <w:r w:rsidRPr="00F327BA">
        <w:rPr>
          <w:rFonts w:ascii="Times New Roman" w:hAnsi="Times New Roman"/>
          <w:szCs w:val="22"/>
        </w:rPr>
        <w:t>Дата, место и орган регистрации организации: _____________________________</w:t>
      </w:r>
    </w:p>
    <w:p w:rsidR="00354348" w:rsidRPr="00F327BA" w:rsidRDefault="00354348" w:rsidP="00354348">
      <w:pPr>
        <w:ind w:left="540"/>
        <w:rPr>
          <w:rFonts w:ascii="Times New Roman" w:hAnsi="Times New Roman"/>
          <w:szCs w:val="22"/>
        </w:rPr>
      </w:pPr>
      <w:r w:rsidRPr="00F327BA">
        <w:rPr>
          <w:rFonts w:ascii="Times New Roman" w:hAnsi="Times New Roman"/>
          <w:szCs w:val="22"/>
        </w:rPr>
        <w:t>Банковские реквизиты: ___________________________________________________________</w:t>
      </w:r>
    </w:p>
    <w:p w:rsidR="00354348" w:rsidRPr="00F327BA" w:rsidRDefault="00354348" w:rsidP="00354348">
      <w:pPr>
        <w:ind w:left="540"/>
        <w:rPr>
          <w:rFonts w:ascii="Times New Roman" w:hAnsi="Times New Roman"/>
          <w:szCs w:val="22"/>
        </w:rPr>
      </w:pPr>
      <w:r w:rsidRPr="00F327BA">
        <w:rPr>
          <w:rFonts w:ascii="Times New Roman" w:hAnsi="Times New Roman"/>
          <w:szCs w:val="22"/>
        </w:rPr>
        <w:t xml:space="preserve">БИК__________________________________, </w:t>
      </w:r>
    </w:p>
    <w:p w:rsidR="00354348" w:rsidRPr="00F327BA" w:rsidRDefault="00354348" w:rsidP="00354348">
      <w:pPr>
        <w:ind w:left="540"/>
        <w:rPr>
          <w:rFonts w:ascii="Times New Roman" w:hAnsi="Times New Roman"/>
          <w:szCs w:val="22"/>
        </w:rPr>
      </w:pPr>
      <w:r w:rsidRPr="00F327BA">
        <w:rPr>
          <w:rFonts w:ascii="Times New Roman" w:hAnsi="Times New Roman"/>
          <w:szCs w:val="22"/>
        </w:rPr>
        <w:t>ИНН __________________________________</w:t>
      </w:r>
    </w:p>
    <w:p w:rsidR="00354348" w:rsidRPr="00F327BA" w:rsidRDefault="00354348" w:rsidP="00354348">
      <w:pPr>
        <w:ind w:left="540"/>
        <w:jc w:val="both"/>
        <w:rPr>
          <w:rFonts w:ascii="Times New Roman" w:hAnsi="Times New Roman"/>
          <w:szCs w:val="22"/>
        </w:rPr>
      </w:pPr>
      <w:r w:rsidRPr="00F327BA">
        <w:rPr>
          <w:rFonts w:ascii="Times New Roman" w:hAnsi="Times New Roman"/>
          <w:szCs w:val="22"/>
        </w:rPr>
        <w:t>Фамилии лиц, уполномоченных действовать от имени организации с правом подписи юридических и банковских документов_____________________________________</w:t>
      </w:r>
    </w:p>
    <w:p w:rsidR="00354348" w:rsidRPr="00F327BA" w:rsidRDefault="00354348" w:rsidP="00354348">
      <w:pPr>
        <w:jc w:val="both"/>
        <w:rPr>
          <w:rFonts w:ascii="Times New Roman" w:hAnsi="Times New Roman"/>
          <w:szCs w:val="22"/>
        </w:rPr>
      </w:pPr>
      <w:r w:rsidRPr="00F327BA">
        <w:rPr>
          <w:rFonts w:ascii="Times New Roman" w:hAnsi="Times New Roman"/>
          <w:szCs w:val="22"/>
        </w:rPr>
        <w:t>5. Мы признаем право ООО «ЯНОС-Энерго» не акцептовать ни одну из оферт, и в этом случае мы не будем иметь претензий к Тендерной комиссии и ООО «ЯНОС-Энерго»</w:t>
      </w:r>
    </w:p>
    <w:p w:rsidR="004A5BE6" w:rsidRPr="00F327BA" w:rsidRDefault="00354348" w:rsidP="004A5BE6">
      <w:pPr>
        <w:jc w:val="both"/>
        <w:rPr>
          <w:rFonts w:ascii="Times New Roman" w:hAnsi="Times New Roman"/>
          <w:szCs w:val="22"/>
        </w:rPr>
      </w:pPr>
      <w:r w:rsidRPr="00F327BA">
        <w:rPr>
          <w:rFonts w:ascii="Times New Roman" w:hAnsi="Times New Roman"/>
          <w:szCs w:val="22"/>
        </w:rPr>
        <w:t xml:space="preserve">6. Сообщаем, что для оперативного взаимодействия с Тендерной комиссией по всем вопросам, связанным с нашей офертой нами уполномочен </w:t>
      </w:r>
      <w:r w:rsidRPr="00F327BA">
        <w:rPr>
          <w:rFonts w:ascii="Times New Roman" w:hAnsi="Times New Roman"/>
          <w:b/>
          <w:szCs w:val="22"/>
        </w:rPr>
        <w:t>&lt;Ф.И.О., телефон работника организации&gt;</w:t>
      </w:r>
      <w:r w:rsidRPr="00F327BA">
        <w:rPr>
          <w:rFonts w:ascii="Times New Roman" w:hAnsi="Times New Roman"/>
          <w:szCs w:val="22"/>
        </w:rPr>
        <w:t>. _______________________________________________________________</w:t>
      </w:r>
    </w:p>
    <w:p w:rsidR="00354348" w:rsidRPr="00F327BA" w:rsidRDefault="00354348" w:rsidP="004A5BE6">
      <w:pPr>
        <w:jc w:val="both"/>
        <w:rPr>
          <w:rFonts w:ascii="Times New Roman" w:hAnsi="Times New Roman"/>
          <w:szCs w:val="22"/>
        </w:rPr>
      </w:pPr>
      <w:r w:rsidRPr="00F327BA">
        <w:rPr>
          <w:rFonts w:ascii="Times New Roman" w:hAnsi="Times New Roman"/>
          <w:szCs w:val="22"/>
        </w:rPr>
        <w:t>Руководитель</w:t>
      </w:r>
      <w:r w:rsidRPr="00F327BA">
        <w:rPr>
          <w:rFonts w:ascii="Times New Roman" w:hAnsi="Times New Roman"/>
          <w:szCs w:val="22"/>
        </w:rPr>
        <w:tab/>
        <w:t>________________</w:t>
      </w:r>
      <w:r w:rsidRPr="00F327BA">
        <w:rPr>
          <w:rFonts w:ascii="Times New Roman" w:hAnsi="Times New Roman"/>
          <w:szCs w:val="22"/>
        </w:rPr>
        <w:tab/>
        <w:t>/Фамилия И.О./</w:t>
      </w:r>
    </w:p>
    <w:p w:rsidR="00354348" w:rsidRPr="00F327BA" w:rsidRDefault="00354348" w:rsidP="00354348">
      <w:pPr>
        <w:rPr>
          <w:rFonts w:ascii="Times New Roman" w:hAnsi="Times New Roman"/>
          <w:szCs w:val="22"/>
        </w:rPr>
      </w:pPr>
      <w:r w:rsidRPr="00F327BA">
        <w:rPr>
          <w:rFonts w:ascii="Times New Roman" w:hAnsi="Times New Roman"/>
          <w:szCs w:val="22"/>
        </w:rPr>
        <w:tab/>
      </w:r>
      <w:r w:rsidRPr="00F327BA">
        <w:rPr>
          <w:rFonts w:ascii="Times New Roman" w:hAnsi="Times New Roman"/>
          <w:szCs w:val="22"/>
        </w:rPr>
        <w:tab/>
      </w:r>
      <w:r w:rsidRPr="00F327BA">
        <w:rPr>
          <w:rFonts w:ascii="Times New Roman" w:hAnsi="Times New Roman"/>
          <w:szCs w:val="22"/>
        </w:rPr>
        <w:tab/>
        <w:t>(подпись)</w:t>
      </w:r>
    </w:p>
    <w:p w:rsidR="00354348" w:rsidRPr="00F327BA" w:rsidRDefault="00354348" w:rsidP="00F327BA">
      <w:pPr>
        <w:rPr>
          <w:rFonts w:ascii="Times New Roman" w:hAnsi="Times New Roman"/>
          <w:sz w:val="24"/>
          <w:u w:val="single"/>
        </w:rPr>
      </w:pPr>
      <w:r w:rsidRPr="00F327BA">
        <w:rPr>
          <w:rFonts w:ascii="Times New Roman" w:hAnsi="Times New Roman"/>
          <w:szCs w:val="22"/>
        </w:rPr>
        <w:t>Главный бухгалтер</w:t>
      </w:r>
      <w:r w:rsidRPr="00F327BA">
        <w:rPr>
          <w:rFonts w:ascii="Times New Roman" w:hAnsi="Times New Roman"/>
          <w:szCs w:val="22"/>
        </w:rPr>
        <w:tab/>
        <w:t>________________</w:t>
      </w:r>
      <w:r w:rsidRPr="00F327BA">
        <w:rPr>
          <w:rFonts w:ascii="Times New Roman" w:hAnsi="Times New Roman"/>
          <w:szCs w:val="22"/>
        </w:rPr>
        <w:tab/>
        <w:t>/Фамилия И.О./          (подпись)</w:t>
      </w:r>
      <w:r w:rsidRPr="00F327BA">
        <w:rPr>
          <w:rFonts w:ascii="Times New Roman" w:hAnsi="Times New Roman"/>
          <w:sz w:val="24"/>
          <w:u w:val="single"/>
        </w:rPr>
        <w:br w:type="page"/>
      </w:r>
    </w:p>
    <w:p w:rsidR="00354348" w:rsidRPr="00F327BA" w:rsidRDefault="00354348" w:rsidP="00354348">
      <w:pPr>
        <w:spacing w:before="240"/>
        <w:rPr>
          <w:rFonts w:ascii="Times New Roman" w:hAnsi="Times New Roman"/>
          <w:sz w:val="24"/>
          <w:u w:val="single"/>
        </w:rPr>
      </w:pPr>
      <w:r w:rsidRPr="00F327BA">
        <w:rPr>
          <w:rFonts w:ascii="Times New Roman" w:hAnsi="Times New Roman"/>
          <w:sz w:val="24"/>
          <w:u w:val="single"/>
        </w:rPr>
        <w:lastRenderedPageBreak/>
        <w:t>На бланке участника закупки (заполняется для каждого лота отдельно)</w:t>
      </w:r>
    </w:p>
    <w:p w:rsidR="00354348" w:rsidRPr="00F327BA" w:rsidRDefault="00354348" w:rsidP="00354348">
      <w:pPr>
        <w:spacing w:before="240"/>
        <w:jc w:val="right"/>
        <w:rPr>
          <w:rFonts w:ascii="Times New Roman" w:hAnsi="Times New Roman"/>
          <w:sz w:val="24"/>
          <w:u w:val="single"/>
        </w:rPr>
      </w:pPr>
      <w:r w:rsidRPr="00F327BA">
        <w:rPr>
          <w:rFonts w:ascii="Times New Roman" w:hAnsi="Times New Roman"/>
          <w:sz w:val="24"/>
        </w:rPr>
        <w:t>Приложение №3</w:t>
      </w:r>
    </w:p>
    <w:p w:rsidR="00354348" w:rsidRPr="00F327BA" w:rsidRDefault="00354348" w:rsidP="00354348">
      <w:pPr>
        <w:spacing w:before="160"/>
        <w:rPr>
          <w:rFonts w:ascii="Times New Roman" w:hAnsi="Times New Roman"/>
          <w:sz w:val="24"/>
        </w:rPr>
      </w:pPr>
      <w:r w:rsidRPr="00F327BA">
        <w:rPr>
          <w:rFonts w:ascii="Times New Roman" w:hAnsi="Times New Roman"/>
          <w:sz w:val="24"/>
        </w:rPr>
        <w:t xml:space="preserve">                                                                                         ООО «ЯНОС-Энерго»</w:t>
      </w:r>
    </w:p>
    <w:p w:rsidR="00354348" w:rsidRPr="00F327BA" w:rsidRDefault="00354348" w:rsidP="00354348">
      <w:pPr>
        <w:ind w:left="5398"/>
        <w:jc w:val="both"/>
        <w:rPr>
          <w:rFonts w:ascii="Times New Roman" w:hAnsi="Times New Roman"/>
          <w:sz w:val="24"/>
        </w:rPr>
      </w:pPr>
      <w:r w:rsidRPr="00F327BA">
        <w:rPr>
          <w:rFonts w:ascii="Times New Roman" w:hAnsi="Times New Roman"/>
          <w:sz w:val="24"/>
        </w:rPr>
        <w:t>Адрес: 150023, г. Ярославль,</w:t>
      </w:r>
    </w:p>
    <w:p w:rsidR="00354348" w:rsidRPr="00F327BA" w:rsidRDefault="00354348" w:rsidP="00354348">
      <w:pPr>
        <w:ind w:left="5398"/>
        <w:jc w:val="both"/>
        <w:rPr>
          <w:rFonts w:ascii="Times New Roman" w:hAnsi="Times New Roman"/>
          <w:sz w:val="24"/>
        </w:rPr>
      </w:pPr>
      <w:r w:rsidRPr="00F327BA">
        <w:rPr>
          <w:rFonts w:ascii="Times New Roman" w:hAnsi="Times New Roman"/>
          <w:sz w:val="24"/>
        </w:rPr>
        <w:t>Московский пр., д.150</w:t>
      </w:r>
    </w:p>
    <w:p w:rsidR="00354348" w:rsidRPr="00F327BA" w:rsidRDefault="00354348" w:rsidP="00354348">
      <w:pPr>
        <w:ind w:left="5400"/>
        <w:jc w:val="both"/>
        <w:rPr>
          <w:rFonts w:ascii="Times New Roman" w:hAnsi="Times New Roman"/>
          <w:sz w:val="24"/>
        </w:rPr>
      </w:pPr>
      <w:r w:rsidRPr="00F327BA">
        <w:rPr>
          <w:rFonts w:ascii="Times New Roman" w:hAnsi="Times New Roman"/>
          <w:sz w:val="24"/>
        </w:rPr>
        <w:t>От____________________________</w:t>
      </w:r>
      <w:r w:rsidRPr="00F327BA">
        <w:rPr>
          <w:rFonts w:ascii="Times New Roman" w:hAnsi="Times New Roman"/>
          <w:sz w:val="24"/>
        </w:rPr>
        <w:br/>
        <w:t xml:space="preserve"> _____________________________</w:t>
      </w:r>
    </w:p>
    <w:p w:rsidR="00354348" w:rsidRPr="00F327BA" w:rsidRDefault="00354348" w:rsidP="00354348">
      <w:pPr>
        <w:jc w:val="center"/>
        <w:rPr>
          <w:rFonts w:ascii="Times New Roman" w:hAnsi="Times New Roman"/>
          <w:sz w:val="24"/>
        </w:rPr>
      </w:pPr>
    </w:p>
    <w:p w:rsidR="00354348" w:rsidRPr="00F327BA" w:rsidRDefault="00354348" w:rsidP="00354348">
      <w:pPr>
        <w:jc w:val="center"/>
        <w:rPr>
          <w:rFonts w:ascii="Times New Roman" w:hAnsi="Times New Roman"/>
          <w:b/>
          <w:sz w:val="24"/>
        </w:rPr>
      </w:pPr>
      <w:r w:rsidRPr="00F327BA">
        <w:rPr>
          <w:rFonts w:ascii="Times New Roman" w:hAnsi="Times New Roman"/>
          <w:b/>
          <w:sz w:val="24"/>
        </w:rPr>
        <w:t>ПРЕДЛОЖЕНИЕ О ЗАКЛЮЧЕНИИ ДОГОВОРА</w:t>
      </w:r>
    </w:p>
    <w:p w:rsidR="00354348" w:rsidRPr="00F327BA" w:rsidRDefault="00354348" w:rsidP="00354348">
      <w:pPr>
        <w:jc w:val="center"/>
        <w:rPr>
          <w:rFonts w:ascii="Times New Roman" w:hAnsi="Times New Roman"/>
          <w:sz w:val="24"/>
        </w:rPr>
      </w:pPr>
      <w:r w:rsidRPr="00F327BA">
        <w:rPr>
          <w:rFonts w:ascii="Times New Roman" w:hAnsi="Times New Roman"/>
          <w:sz w:val="24"/>
        </w:rPr>
        <w:t>(Безотзывная оферта)</w:t>
      </w:r>
    </w:p>
    <w:p w:rsidR="00354348" w:rsidRPr="00F327BA" w:rsidRDefault="00354348" w:rsidP="00354348">
      <w:pPr>
        <w:rPr>
          <w:rFonts w:ascii="Times New Roman" w:hAnsi="Times New Roman"/>
          <w:sz w:val="24"/>
        </w:rPr>
      </w:pPr>
      <w:r w:rsidRPr="00F327BA">
        <w:rPr>
          <w:rFonts w:ascii="Times New Roman" w:hAnsi="Times New Roman"/>
          <w:sz w:val="24"/>
        </w:rPr>
        <w:t>№ ________</w:t>
      </w:r>
      <w:r w:rsidRPr="00F327BA">
        <w:rPr>
          <w:rFonts w:ascii="Times New Roman" w:hAnsi="Times New Roman"/>
          <w:sz w:val="24"/>
        </w:rPr>
        <w:tab/>
      </w:r>
      <w:r w:rsidRPr="00F327BA">
        <w:rPr>
          <w:rFonts w:ascii="Times New Roman" w:hAnsi="Times New Roman"/>
          <w:sz w:val="24"/>
        </w:rPr>
        <w:tab/>
      </w:r>
      <w:r w:rsidRPr="00F327BA">
        <w:rPr>
          <w:rFonts w:ascii="Times New Roman" w:hAnsi="Times New Roman"/>
          <w:sz w:val="24"/>
        </w:rPr>
        <w:tab/>
      </w:r>
      <w:r w:rsidRPr="00F327BA">
        <w:rPr>
          <w:rFonts w:ascii="Times New Roman" w:hAnsi="Times New Roman"/>
          <w:sz w:val="24"/>
        </w:rPr>
        <w:tab/>
      </w:r>
      <w:r w:rsidRPr="00F327BA">
        <w:rPr>
          <w:rFonts w:ascii="Times New Roman" w:hAnsi="Times New Roman"/>
          <w:sz w:val="24"/>
        </w:rPr>
        <w:tab/>
        <w:t xml:space="preserve"> </w:t>
      </w:r>
      <w:r w:rsidRPr="00F327BA">
        <w:rPr>
          <w:rFonts w:ascii="Times New Roman" w:hAnsi="Times New Roman"/>
          <w:sz w:val="24"/>
        </w:rPr>
        <w:tab/>
      </w:r>
      <w:r w:rsidRPr="00F327BA">
        <w:rPr>
          <w:rFonts w:ascii="Times New Roman" w:hAnsi="Times New Roman"/>
          <w:sz w:val="24"/>
        </w:rPr>
        <w:tab/>
      </w:r>
      <w:r w:rsidRPr="00F327BA">
        <w:rPr>
          <w:rFonts w:ascii="Times New Roman" w:hAnsi="Times New Roman"/>
          <w:sz w:val="24"/>
        </w:rPr>
        <w:tab/>
        <w:t>«____» _________  _____ г.</w:t>
      </w:r>
    </w:p>
    <w:p w:rsidR="00354348" w:rsidRPr="00F327BA" w:rsidRDefault="00354348" w:rsidP="00354348">
      <w:pPr>
        <w:jc w:val="both"/>
        <w:rPr>
          <w:rFonts w:ascii="Times New Roman" w:hAnsi="Times New Roman"/>
          <w:sz w:val="24"/>
        </w:rPr>
      </w:pPr>
      <w:r w:rsidRPr="00F327BA">
        <w:rPr>
          <w:rFonts w:ascii="Times New Roman" w:hAnsi="Times New Roman"/>
          <w:sz w:val="24"/>
        </w:rPr>
        <w:t>______________________________________________ направляет настоящую оферту</w:t>
      </w:r>
    </w:p>
    <w:p w:rsidR="00354348" w:rsidRPr="00F327BA" w:rsidRDefault="00354348" w:rsidP="00354348">
      <w:pPr>
        <w:rPr>
          <w:rFonts w:ascii="Times New Roman" w:hAnsi="Times New Roman"/>
          <w:i/>
          <w:sz w:val="24"/>
        </w:rPr>
      </w:pPr>
      <w:r w:rsidRPr="00F327BA">
        <w:rPr>
          <w:rFonts w:ascii="Times New Roman" w:hAnsi="Times New Roman"/>
          <w:i/>
          <w:sz w:val="18"/>
          <w:szCs w:val="18"/>
        </w:rPr>
        <w:t>(Наименование организации)</w:t>
      </w:r>
    </w:p>
    <w:p w:rsidR="00354348" w:rsidRPr="00F327BA" w:rsidRDefault="00354348" w:rsidP="00354348">
      <w:pPr>
        <w:jc w:val="both"/>
        <w:rPr>
          <w:rFonts w:ascii="Times New Roman" w:hAnsi="Times New Roman"/>
          <w:sz w:val="24"/>
        </w:rPr>
      </w:pPr>
      <w:r w:rsidRPr="00F327BA">
        <w:rPr>
          <w:rFonts w:ascii="Times New Roman" w:hAnsi="Times New Roman"/>
          <w:sz w:val="24"/>
        </w:rPr>
        <w:t>ООО «ЯНОС-Энерго» с целью заключения договора поставки МТР на следующих условиях:</w:t>
      </w:r>
    </w:p>
    <w:p w:rsidR="00354348" w:rsidRPr="00F327BA" w:rsidRDefault="00354348" w:rsidP="00354348">
      <w:pPr>
        <w:jc w:val="both"/>
        <w:rPr>
          <w:rFonts w:ascii="Times New Roman" w:hAnsi="Times New Roman"/>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93"/>
        <w:gridCol w:w="5811"/>
      </w:tblGrid>
      <w:tr w:rsidR="00354348" w:rsidRPr="00F327BA" w:rsidTr="00354348">
        <w:trPr>
          <w:trHeight w:val="639"/>
        </w:trPr>
        <w:tc>
          <w:tcPr>
            <w:tcW w:w="4066" w:type="dxa"/>
            <w:vAlign w:val="center"/>
          </w:tcPr>
          <w:p w:rsidR="00354348" w:rsidRPr="00F327BA" w:rsidRDefault="00354348" w:rsidP="00354348">
            <w:pPr>
              <w:tabs>
                <w:tab w:val="left" w:pos="3240"/>
              </w:tabs>
              <w:rPr>
                <w:rFonts w:ascii="Times New Roman" w:hAnsi="Times New Roman"/>
                <w:sz w:val="24"/>
              </w:rPr>
            </w:pPr>
            <w:r w:rsidRPr="00F327BA">
              <w:rPr>
                <w:rFonts w:ascii="Times New Roman" w:hAnsi="Times New Roman"/>
                <w:sz w:val="24"/>
              </w:rPr>
              <w:t xml:space="preserve">Наименование предмета оферты: </w:t>
            </w:r>
          </w:p>
        </w:tc>
        <w:tc>
          <w:tcPr>
            <w:tcW w:w="5963" w:type="dxa"/>
            <w:vAlign w:val="center"/>
          </w:tcPr>
          <w:p w:rsidR="00354348" w:rsidRPr="00F327BA" w:rsidRDefault="00354348" w:rsidP="00354348">
            <w:pPr>
              <w:tabs>
                <w:tab w:val="left" w:pos="3240"/>
              </w:tabs>
              <w:jc w:val="center"/>
              <w:rPr>
                <w:rFonts w:ascii="Times New Roman" w:hAnsi="Times New Roman"/>
                <w:sz w:val="24"/>
              </w:rPr>
            </w:pPr>
            <w:r w:rsidRPr="00F327BA">
              <w:rPr>
                <w:rFonts w:ascii="Times New Roman" w:hAnsi="Times New Roman"/>
                <w:sz w:val="24"/>
              </w:rPr>
              <w:t>ЛОТ № ____</w:t>
            </w:r>
          </w:p>
        </w:tc>
      </w:tr>
      <w:tr w:rsidR="00354348" w:rsidRPr="00F327BA" w:rsidTr="00354348">
        <w:trPr>
          <w:trHeight w:val="3530"/>
        </w:trPr>
        <w:tc>
          <w:tcPr>
            <w:tcW w:w="4066" w:type="dxa"/>
            <w:vAlign w:val="center"/>
          </w:tcPr>
          <w:p w:rsidR="00354348" w:rsidRPr="00F327BA" w:rsidRDefault="00354348" w:rsidP="00354348">
            <w:pPr>
              <w:tabs>
                <w:tab w:val="left" w:pos="2880"/>
                <w:tab w:val="left" w:pos="3240"/>
              </w:tabs>
              <w:rPr>
                <w:rFonts w:ascii="Times New Roman" w:hAnsi="Times New Roman"/>
                <w:sz w:val="24"/>
              </w:rPr>
            </w:pPr>
            <w:r w:rsidRPr="00F327BA">
              <w:rPr>
                <w:rFonts w:ascii="Times New Roman" w:hAnsi="Times New Roman"/>
                <w:sz w:val="24"/>
              </w:rPr>
              <w:t xml:space="preserve">Сроки поставки </w:t>
            </w:r>
            <w:r w:rsidRPr="00F327BA">
              <w:rPr>
                <w:rFonts w:ascii="Times New Roman" w:hAnsi="Times New Roman"/>
                <w:sz w:val="24"/>
                <w:u w:val="single"/>
              </w:rPr>
              <w:t>Товара</w:t>
            </w:r>
          </w:p>
        </w:tc>
        <w:tc>
          <w:tcPr>
            <w:tcW w:w="5963" w:type="dxa"/>
            <w:vAlign w:val="center"/>
          </w:tcPr>
          <w:p w:rsidR="00354348" w:rsidRPr="00F327BA" w:rsidRDefault="00354348" w:rsidP="00354348">
            <w:pPr>
              <w:tabs>
                <w:tab w:val="left" w:pos="3240"/>
              </w:tabs>
              <w:jc w:val="both"/>
              <w:rPr>
                <w:rFonts w:ascii="Times New Roman" w:hAnsi="Times New Roman"/>
                <w:i/>
                <w:sz w:val="24"/>
              </w:rPr>
            </w:pPr>
            <w:r w:rsidRPr="00F327BA">
              <w:rPr>
                <w:rFonts w:ascii="Times New Roman" w:hAnsi="Times New Roman"/>
                <w:i/>
                <w:sz w:val="24"/>
              </w:rPr>
              <w:t xml:space="preserve">В соответствии со сроками поставки МТР ООО «ЯНОС-Энерго» (Приложение №1), но не более (____) календарных дней с даты Акцепта оферты, указанной в уведомлении победителю </w:t>
            </w:r>
          </w:p>
          <w:p w:rsidR="00354348" w:rsidRPr="00F327BA" w:rsidRDefault="00354348" w:rsidP="00354348">
            <w:pPr>
              <w:tabs>
                <w:tab w:val="left" w:pos="3240"/>
              </w:tabs>
              <w:jc w:val="both"/>
              <w:rPr>
                <w:rFonts w:ascii="Times New Roman" w:hAnsi="Times New Roman"/>
                <w:i/>
                <w:sz w:val="24"/>
              </w:rPr>
            </w:pPr>
            <w:r w:rsidRPr="00F327BA">
              <w:rPr>
                <w:rFonts w:ascii="Times New Roman" w:hAnsi="Times New Roman"/>
                <w:i/>
                <w:sz w:val="24"/>
              </w:rPr>
              <w:t>(</w:t>
            </w:r>
            <w:r w:rsidRPr="00F327BA">
              <w:rPr>
                <w:rFonts w:ascii="Times New Roman" w:hAnsi="Times New Roman"/>
                <w:sz w:val="24"/>
              </w:rPr>
              <w:t>Формулировку не менять, указать точное количество дней.</w:t>
            </w:r>
            <w:r w:rsidRPr="00F327BA">
              <w:rPr>
                <w:rFonts w:ascii="Times New Roman" w:hAnsi="Times New Roman"/>
                <w:i/>
                <w:sz w:val="24"/>
              </w:rPr>
              <w:t xml:space="preserve"> </w:t>
            </w:r>
          </w:p>
          <w:p w:rsidR="00354348" w:rsidRPr="00F327BA" w:rsidRDefault="00354348" w:rsidP="00354348">
            <w:pPr>
              <w:tabs>
                <w:tab w:val="left" w:pos="3240"/>
              </w:tabs>
              <w:jc w:val="both"/>
              <w:rPr>
                <w:rFonts w:ascii="Times New Roman" w:hAnsi="Times New Roman"/>
                <w:sz w:val="24"/>
              </w:rPr>
            </w:pPr>
            <w:r w:rsidRPr="00F327BA">
              <w:rPr>
                <w:rFonts w:ascii="Times New Roman" w:hAnsi="Times New Roman"/>
                <w:sz w:val="24"/>
              </w:rPr>
              <w:t>В случае отсутствия указания точного количества дней с даты акцепта, сроком поставки будет считаться срок, указанный ООО «ЯНОС-Энерго» в Приложении №1.</w:t>
            </w:r>
          </w:p>
          <w:p w:rsidR="00354348" w:rsidRPr="00F327BA" w:rsidRDefault="00354348" w:rsidP="00354348">
            <w:pPr>
              <w:tabs>
                <w:tab w:val="left" w:pos="3240"/>
              </w:tabs>
              <w:jc w:val="both"/>
              <w:rPr>
                <w:rFonts w:ascii="Times New Roman" w:hAnsi="Times New Roman"/>
                <w:i/>
                <w:sz w:val="24"/>
              </w:rPr>
            </w:pPr>
            <w:r w:rsidRPr="00F327BA">
              <w:rPr>
                <w:rFonts w:ascii="Times New Roman" w:hAnsi="Times New Roman"/>
                <w:sz w:val="24"/>
              </w:rPr>
              <w:t>В случае необходимости указать количество календарных дней с даты акцепта по каждой позиции.)</w:t>
            </w:r>
          </w:p>
        </w:tc>
      </w:tr>
      <w:tr w:rsidR="00354348" w:rsidRPr="00F327BA" w:rsidTr="00624A62">
        <w:trPr>
          <w:trHeight w:val="862"/>
        </w:trPr>
        <w:tc>
          <w:tcPr>
            <w:tcW w:w="4066" w:type="dxa"/>
            <w:vAlign w:val="center"/>
          </w:tcPr>
          <w:p w:rsidR="00354348" w:rsidRPr="00F327BA" w:rsidRDefault="00354348" w:rsidP="00354348">
            <w:pPr>
              <w:tabs>
                <w:tab w:val="left" w:pos="2880"/>
                <w:tab w:val="left" w:pos="3240"/>
              </w:tabs>
              <w:rPr>
                <w:rFonts w:ascii="Times New Roman" w:hAnsi="Times New Roman"/>
                <w:sz w:val="24"/>
              </w:rPr>
            </w:pPr>
            <w:r w:rsidRPr="00F327BA">
              <w:rPr>
                <w:rFonts w:ascii="Times New Roman" w:hAnsi="Times New Roman"/>
                <w:sz w:val="24"/>
              </w:rPr>
              <w:t xml:space="preserve">Стоимость товаров в руб. </w:t>
            </w:r>
          </w:p>
          <w:p w:rsidR="00354348" w:rsidRPr="00F327BA" w:rsidRDefault="00354348" w:rsidP="00354348">
            <w:pPr>
              <w:tabs>
                <w:tab w:val="left" w:pos="2880"/>
                <w:tab w:val="left" w:pos="3240"/>
              </w:tabs>
              <w:rPr>
                <w:rFonts w:ascii="Times New Roman" w:hAnsi="Times New Roman"/>
                <w:sz w:val="24"/>
              </w:rPr>
            </w:pPr>
            <w:r w:rsidRPr="00F327BA">
              <w:rPr>
                <w:rFonts w:ascii="Times New Roman" w:hAnsi="Times New Roman"/>
                <w:sz w:val="24"/>
              </w:rPr>
              <w:t>(</w:t>
            </w:r>
            <w:r w:rsidRPr="00F327BA">
              <w:rPr>
                <w:rFonts w:ascii="Times New Roman" w:hAnsi="Times New Roman"/>
                <w:b/>
                <w:sz w:val="24"/>
              </w:rPr>
              <w:t>без НДС</w:t>
            </w:r>
            <w:r w:rsidRPr="00F327BA">
              <w:rPr>
                <w:rFonts w:ascii="Times New Roman" w:hAnsi="Times New Roman"/>
                <w:sz w:val="24"/>
              </w:rPr>
              <w:t xml:space="preserve">  с учетом доставки до станции назначения)</w:t>
            </w:r>
          </w:p>
        </w:tc>
        <w:tc>
          <w:tcPr>
            <w:tcW w:w="5963" w:type="dxa"/>
          </w:tcPr>
          <w:p w:rsidR="00354348" w:rsidRPr="00F327BA" w:rsidRDefault="00354348" w:rsidP="00354348">
            <w:pPr>
              <w:tabs>
                <w:tab w:val="left" w:pos="3240"/>
              </w:tabs>
              <w:jc w:val="both"/>
              <w:rPr>
                <w:rFonts w:ascii="Times New Roman" w:hAnsi="Times New Roman"/>
                <w:sz w:val="24"/>
              </w:rPr>
            </w:pPr>
          </w:p>
        </w:tc>
      </w:tr>
      <w:tr w:rsidR="00354348" w:rsidRPr="00F327BA" w:rsidTr="00354348">
        <w:trPr>
          <w:trHeight w:val="973"/>
        </w:trPr>
        <w:tc>
          <w:tcPr>
            <w:tcW w:w="4066" w:type="dxa"/>
            <w:vAlign w:val="center"/>
          </w:tcPr>
          <w:p w:rsidR="00354348" w:rsidRPr="00F327BA" w:rsidRDefault="00354348" w:rsidP="00354348">
            <w:pPr>
              <w:tabs>
                <w:tab w:val="left" w:pos="2880"/>
                <w:tab w:val="left" w:pos="3240"/>
              </w:tabs>
              <w:rPr>
                <w:rFonts w:ascii="Times New Roman" w:hAnsi="Times New Roman"/>
                <w:sz w:val="24"/>
              </w:rPr>
            </w:pPr>
            <w:r w:rsidRPr="00F327BA">
              <w:rPr>
                <w:rFonts w:ascii="Times New Roman" w:hAnsi="Times New Roman"/>
                <w:sz w:val="24"/>
              </w:rPr>
              <w:t>Полная стоимость товаров в руб.</w:t>
            </w:r>
          </w:p>
          <w:p w:rsidR="00354348" w:rsidRPr="00F327BA" w:rsidRDefault="00354348" w:rsidP="00354348">
            <w:pPr>
              <w:tabs>
                <w:tab w:val="left" w:pos="2880"/>
                <w:tab w:val="left" w:pos="3240"/>
              </w:tabs>
              <w:rPr>
                <w:rFonts w:ascii="Times New Roman" w:hAnsi="Times New Roman"/>
                <w:sz w:val="24"/>
              </w:rPr>
            </w:pPr>
            <w:r w:rsidRPr="00F327BA">
              <w:rPr>
                <w:rFonts w:ascii="Times New Roman" w:hAnsi="Times New Roman"/>
                <w:sz w:val="24"/>
              </w:rPr>
              <w:t>(</w:t>
            </w:r>
            <w:r w:rsidRPr="00F327BA">
              <w:rPr>
                <w:rFonts w:ascii="Times New Roman" w:hAnsi="Times New Roman"/>
                <w:b/>
                <w:sz w:val="24"/>
              </w:rPr>
              <w:t>с НДС</w:t>
            </w:r>
            <w:r w:rsidRPr="00F327BA">
              <w:rPr>
                <w:rFonts w:ascii="Times New Roman" w:hAnsi="Times New Roman"/>
                <w:sz w:val="24"/>
              </w:rPr>
              <w:t xml:space="preserve">  с учетом доставки до станции назначения)</w:t>
            </w:r>
          </w:p>
        </w:tc>
        <w:tc>
          <w:tcPr>
            <w:tcW w:w="5963" w:type="dxa"/>
          </w:tcPr>
          <w:p w:rsidR="00354348" w:rsidRPr="00F327BA" w:rsidRDefault="00354348" w:rsidP="00354348">
            <w:pPr>
              <w:tabs>
                <w:tab w:val="left" w:pos="3240"/>
              </w:tabs>
              <w:jc w:val="both"/>
              <w:rPr>
                <w:rFonts w:ascii="Times New Roman" w:hAnsi="Times New Roman"/>
                <w:sz w:val="24"/>
              </w:rPr>
            </w:pPr>
          </w:p>
        </w:tc>
      </w:tr>
      <w:tr w:rsidR="00354348" w:rsidRPr="00F327BA" w:rsidTr="00354348">
        <w:trPr>
          <w:trHeight w:val="575"/>
        </w:trPr>
        <w:tc>
          <w:tcPr>
            <w:tcW w:w="10029" w:type="dxa"/>
            <w:gridSpan w:val="2"/>
            <w:vAlign w:val="center"/>
          </w:tcPr>
          <w:p w:rsidR="00354348" w:rsidRPr="00F327BA" w:rsidRDefault="00354348" w:rsidP="00354348">
            <w:pPr>
              <w:tabs>
                <w:tab w:val="left" w:pos="3240"/>
              </w:tabs>
              <w:jc w:val="center"/>
              <w:rPr>
                <w:rFonts w:ascii="Times New Roman" w:hAnsi="Times New Roman"/>
                <w:sz w:val="24"/>
              </w:rPr>
            </w:pPr>
            <w:r w:rsidRPr="00F327BA">
              <w:rPr>
                <w:rFonts w:ascii="Times New Roman" w:hAnsi="Times New Roman"/>
                <w:b/>
                <w:sz w:val="24"/>
              </w:rPr>
              <w:t>&lt;Детализированное предложение представлено в Коммерческом предложении&gt;</w:t>
            </w:r>
          </w:p>
        </w:tc>
      </w:tr>
      <w:tr w:rsidR="00354348" w:rsidRPr="00F327BA" w:rsidTr="00354348">
        <w:trPr>
          <w:trHeight w:val="624"/>
        </w:trPr>
        <w:tc>
          <w:tcPr>
            <w:tcW w:w="4066" w:type="dxa"/>
            <w:vAlign w:val="center"/>
          </w:tcPr>
          <w:p w:rsidR="00354348" w:rsidRPr="00F327BA" w:rsidRDefault="00354348" w:rsidP="00354348">
            <w:pPr>
              <w:tabs>
                <w:tab w:val="left" w:pos="3240"/>
              </w:tabs>
              <w:rPr>
                <w:rFonts w:ascii="Times New Roman" w:hAnsi="Times New Roman"/>
                <w:sz w:val="24"/>
              </w:rPr>
            </w:pPr>
            <w:r w:rsidRPr="00F327BA">
              <w:rPr>
                <w:rFonts w:ascii="Times New Roman" w:hAnsi="Times New Roman"/>
                <w:sz w:val="24"/>
              </w:rPr>
              <w:t>Наличие скидок или условия их получения</w:t>
            </w:r>
          </w:p>
        </w:tc>
        <w:tc>
          <w:tcPr>
            <w:tcW w:w="5963" w:type="dxa"/>
            <w:vAlign w:val="center"/>
          </w:tcPr>
          <w:p w:rsidR="00354348" w:rsidRPr="00F327BA" w:rsidRDefault="00354348" w:rsidP="00354348">
            <w:pPr>
              <w:tabs>
                <w:tab w:val="left" w:pos="3240"/>
              </w:tabs>
              <w:rPr>
                <w:rFonts w:ascii="Times New Roman" w:hAnsi="Times New Roman"/>
                <w:sz w:val="24"/>
              </w:rPr>
            </w:pPr>
          </w:p>
        </w:tc>
      </w:tr>
      <w:tr w:rsidR="00354348" w:rsidRPr="00F327BA" w:rsidTr="00354348">
        <w:trPr>
          <w:trHeight w:val="849"/>
        </w:trPr>
        <w:tc>
          <w:tcPr>
            <w:tcW w:w="4066" w:type="dxa"/>
            <w:vAlign w:val="center"/>
          </w:tcPr>
          <w:p w:rsidR="00354348" w:rsidRPr="00F327BA" w:rsidRDefault="00354348" w:rsidP="00354348">
            <w:pPr>
              <w:tabs>
                <w:tab w:val="left" w:pos="3240"/>
              </w:tabs>
              <w:rPr>
                <w:rFonts w:ascii="Times New Roman" w:hAnsi="Times New Roman"/>
                <w:sz w:val="24"/>
              </w:rPr>
            </w:pPr>
            <w:r w:rsidRPr="00F327BA">
              <w:rPr>
                <w:rFonts w:ascii="Times New Roman" w:hAnsi="Times New Roman"/>
                <w:sz w:val="24"/>
              </w:rPr>
              <w:t>&lt;Базисные условия поставки&gt;</w:t>
            </w:r>
          </w:p>
        </w:tc>
        <w:tc>
          <w:tcPr>
            <w:tcW w:w="5963" w:type="dxa"/>
            <w:vAlign w:val="center"/>
          </w:tcPr>
          <w:p w:rsidR="00354348" w:rsidRPr="00F327BA" w:rsidRDefault="00354348" w:rsidP="00354348">
            <w:pPr>
              <w:tabs>
                <w:tab w:val="left" w:pos="3240"/>
              </w:tabs>
              <w:rPr>
                <w:rFonts w:ascii="Times New Roman" w:hAnsi="Times New Roman"/>
                <w:sz w:val="24"/>
              </w:rPr>
            </w:pPr>
            <w:r w:rsidRPr="00F327BA">
              <w:rPr>
                <w:rFonts w:ascii="Times New Roman" w:hAnsi="Times New Roman"/>
                <w:sz w:val="24"/>
              </w:rPr>
              <w:t>Поставка до склада Покупателя г. Ярославль, Московский проспект, дом 150.</w:t>
            </w:r>
          </w:p>
          <w:p w:rsidR="00354348" w:rsidRPr="00F327BA" w:rsidRDefault="00354348" w:rsidP="00354348">
            <w:pPr>
              <w:tabs>
                <w:tab w:val="left" w:pos="3240"/>
              </w:tabs>
              <w:rPr>
                <w:rFonts w:ascii="Times New Roman" w:hAnsi="Times New Roman"/>
                <w:sz w:val="24"/>
              </w:rPr>
            </w:pPr>
          </w:p>
        </w:tc>
      </w:tr>
      <w:tr w:rsidR="00354348" w:rsidRPr="00F327BA" w:rsidTr="00354348">
        <w:trPr>
          <w:trHeight w:val="2159"/>
        </w:trPr>
        <w:tc>
          <w:tcPr>
            <w:tcW w:w="4066" w:type="dxa"/>
            <w:vAlign w:val="center"/>
          </w:tcPr>
          <w:p w:rsidR="00354348" w:rsidRPr="00F327BA" w:rsidRDefault="00354348" w:rsidP="00354348">
            <w:pPr>
              <w:tabs>
                <w:tab w:val="left" w:pos="3240"/>
              </w:tabs>
              <w:rPr>
                <w:rFonts w:ascii="Times New Roman" w:hAnsi="Times New Roman"/>
                <w:sz w:val="24"/>
              </w:rPr>
            </w:pPr>
            <w:r w:rsidRPr="00F327BA">
              <w:rPr>
                <w:rFonts w:ascii="Times New Roman" w:hAnsi="Times New Roman"/>
                <w:sz w:val="24"/>
              </w:rPr>
              <w:lastRenderedPageBreak/>
              <w:t>&lt;Условия оплаты&gt;</w:t>
            </w:r>
          </w:p>
        </w:tc>
        <w:tc>
          <w:tcPr>
            <w:tcW w:w="5963" w:type="dxa"/>
            <w:vAlign w:val="center"/>
          </w:tcPr>
          <w:p w:rsidR="00354348" w:rsidRPr="00F327BA" w:rsidRDefault="00354348" w:rsidP="00354348">
            <w:pPr>
              <w:tabs>
                <w:tab w:val="left" w:pos="978"/>
              </w:tabs>
              <w:spacing w:after="100"/>
              <w:jc w:val="both"/>
              <w:rPr>
                <w:rFonts w:ascii="Times New Roman" w:hAnsi="Times New Roman"/>
                <w:sz w:val="24"/>
              </w:rPr>
            </w:pPr>
            <w:r w:rsidRPr="00F327BA">
              <w:rPr>
                <w:rFonts w:ascii="Times New Roman" w:hAnsi="Times New Roman"/>
                <w:sz w:val="24"/>
              </w:rPr>
              <w:t>Оплата за Товар производится Покупателем в течение &lt;_90_&gt; календарных дней со дня надлежащего исполнения Поставщиком принятых на себя обязательств.</w:t>
            </w:r>
          </w:p>
          <w:p w:rsidR="00354348" w:rsidRPr="00F327BA" w:rsidRDefault="00354348" w:rsidP="00354348">
            <w:pPr>
              <w:tabs>
                <w:tab w:val="left" w:pos="978"/>
              </w:tabs>
              <w:spacing w:after="100"/>
              <w:jc w:val="both"/>
              <w:rPr>
                <w:rFonts w:ascii="Times New Roman" w:hAnsi="Times New Roman"/>
                <w:sz w:val="24"/>
              </w:rPr>
            </w:pPr>
            <w:r w:rsidRPr="00F327BA">
              <w:rPr>
                <w:rFonts w:ascii="Times New Roman" w:hAnsi="Times New Roman"/>
                <w:sz w:val="24"/>
              </w:rPr>
              <w:t>В случае, если стоимость Товара выражена в иностранной валюте, оплата Товара производится в рублях РФ по курсу Банка России на дату отгрузки Товара.</w:t>
            </w:r>
          </w:p>
        </w:tc>
      </w:tr>
      <w:tr w:rsidR="00354348" w:rsidRPr="00F327BA" w:rsidTr="00354348">
        <w:trPr>
          <w:trHeight w:val="403"/>
        </w:trPr>
        <w:tc>
          <w:tcPr>
            <w:tcW w:w="4066" w:type="dxa"/>
            <w:vAlign w:val="center"/>
          </w:tcPr>
          <w:p w:rsidR="00354348" w:rsidRPr="00F327BA" w:rsidRDefault="00354348" w:rsidP="00354348">
            <w:pPr>
              <w:tabs>
                <w:tab w:val="left" w:pos="3240"/>
              </w:tabs>
              <w:rPr>
                <w:rFonts w:ascii="Times New Roman" w:hAnsi="Times New Roman"/>
                <w:sz w:val="24"/>
              </w:rPr>
            </w:pPr>
            <w:r w:rsidRPr="00F327BA">
              <w:rPr>
                <w:rFonts w:ascii="Times New Roman" w:hAnsi="Times New Roman"/>
                <w:sz w:val="24"/>
              </w:rPr>
              <w:t>Опцион (+/ – 30 %)</w:t>
            </w:r>
          </w:p>
        </w:tc>
        <w:tc>
          <w:tcPr>
            <w:tcW w:w="5963" w:type="dxa"/>
            <w:vAlign w:val="center"/>
          </w:tcPr>
          <w:p w:rsidR="00354348" w:rsidRPr="00F327BA" w:rsidRDefault="00495606" w:rsidP="00354348">
            <w:pPr>
              <w:tabs>
                <w:tab w:val="left" w:pos="978"/>
              </w:tabs>
              <w:jc w:val="center"/>
              <w:rPr>
                <w:rFonts w:ascii="Times New Roman" w:hAnsi="Times New Roman"/>
                <w:i/>
                <w:sz w:val="24"/>
              </w:rPr>
            </w:pPr>
            <w:r>
              <w:rPr>
                <w:rFonts w:ascii="Times New Roman" w:hAnsi="Times New Roman"/>
                <w:i/>
                <w:sz w:val="24"/>
              </w:rPr>
              <w:t>отсутствует</w:t>
            </w:r>
          </w:p>
        </w:tc>
      </w:tr>
      <w:tr w:rsidR="00354348" w:rsidRPr="00F327BA" w:rsidTr="00354348">
        <w:trPr>
          <w:trHeight w:val="1389"/>
        </w:trPr>
        <w:tc>
          <w:tcPr>
            <w:tcW w:w="4066" w:type="dxa"/>
            <w:vAlign w:val="center"/>
          </w:tcPr>
          <w:p w:rsidR="00354348" w:rsidRPr="00F327BA" w:rsidRDefault="00354348" w:rsidP="00354348">
            <w:pPr>
              <w:tabs>
                <w:tab w:val="left" w:pos="3240"/>
              </w:tabs>
              <w:rPr>
                <w:rFonts w:ascii="Times New Roman" w:hAnsi="Times New Roman"/>
                <w:sz w:val="24"/>
              </w:rPr>
            </w:pPr>
            <w:r w:rsidRPr="00F327BA">
              <w:rPr>
                <w:rFonts w:ascii="Times New Roman" w:hAnsi="Times New Roman"/>
                <w:sz w:val="24"/>
              </w:rPr>
              <w:t xml:space="preserve">&lt;Гарантийный срок для Товара </w:t>
            </w:r>
          </w:p>
          <w:p w:rsidR="00354348" w:rsidRPr="00F327BA" w:rsidRDefault="00354348" w:rsidP="00354348">
            <w:pPr>
              <w:tabs>
                <w:tab w:val="left" w:pos="3240"/>
              </w:tabs>
              <w:rPr>
                <w:rFonts w:ascii="Times New Roman" w:hAnsi="Times New Roman"/>
                <w:sz w:val="24"/>
              </w:rPr>
            </w:pPr>
            <w:r w:rsidRPr="00F327BA">
              <w:rPr>
                <w:rFonts w:ascii="Times New Roman" w:hAnsi="Times New Roman"/>
                <w:b/>
                <w:sz w:val="24"/>
              </w:rPr>
              <w:t xml:space="preserve">из Лотов №… </w:t>
            </w:r>
            <w:r w:rsidRPr="00F327BA">
              <w:rPr>
                <w:rFonts w:ascii="Times New Roman" w:hAnsi="Times New Roman"/>
                <w:sz w:val="24"/>
              </w:rPr>
              <w:t>&gt;</w:t>
            </w:r>
          </w:p>
        </w:tc>
        <w:tc>
          <w:tcPr>
            <w:tcW w:w="5963" w:type="dxa"/>
            <w:vAlign w:val="center"/>
          </w:tcPr>
          <w:p w:rsidR="00354348" w:rsidRPr="00F327BA" w:rsidRDefault="00354348" w:rsidP="00354348">
            <w:pPr>
              <w:tabs>
                <w:tab w:val="left" w:pos="978"/>
              </w:tabs>
              <w:jc w:val="both"/>
              <w:rPr>
                <w:rFonts w:ascii="Times New Roman" w:hAnsi="Times New Roman"/>
                <w:sz w:val="24"/>
              </w:rPr>
            </w:pPr>
            <w:r w:rsidRPr="00F327BA">
              <w:rPr>
                <w:rFonts w:ascii="Times New Roman" w:hAnsi="Times New Roman"/>
                <w:sz w:val="24"/>
              </w:rPr>
              <w:t>Гарантийный срок на эксплуатацию Товара составляет:</w:t>
            </w:r>
          </w:p>
          <w:p w:rsidR="00354348" w:rsidRPr="00F327BA" w:rsidRDefault="00354348" w:rsidP="00354348">
            <w:pPr>
              <w:tabs>
                <w:tab w:val="left" w:pos="978"/>
              </w:tabs>
              <w:jc w:val="both"/>
              <w:rPr>
                <w:rFonts w:ascii="Times New Roman" w:hAnsi="Times New Roman"/>
                <w:sz w:val="24"/>
              </w:rPr>
            </w:pPr>
            <w:r w:rsidRPr="00F327BA">
              <w:rPr>
                <w:rFonts w:ascii="Times New Roman" w:hAnsi="Times New Roman"/>
                <w:sz w:val="24"/>
              </w:rPr>
              <w:t>– не менее 2 лет с даты ввода в эксплуатацию;</w:t>
            </w:r>
          </w:p>
          <w:p w:rsidR="00354348" w:rsidRPr="00F327BA" w:rsidRDefault="00354348" w:rsidP="00354348">
            <w:pPr>
              <w:tabs>
                <w:tab w:val="left" w:pos="978"/>
              </w:tabs>
              <w:jc w:val="both"/>
              <w:rPr>
                <w:rFonts w:ascii="Times New Roman" w:hAnsi="Times New Roman"/>
                <w:sz w:val="24"/>
              </w:rPr>
            </w:pPr>
            <w:r w:rsidRPr="00F327BA">
              <w:rPr>
                <w:rFonts w:ascii="Times New Roman" w:hAnsi="Times New Roman"/>
                <w:sz w:val="24"/>
              </w:rPr>
              <w:t>– Товар не был в эксплуатации и выпущен не ранее &lt;_6_&gt; месяцев от даты заключения Договора.</w:t>
            </w:r>
          </w:p>
        </w:tc>
      </w:tr>
      <w:tr w:rsidR="00354348" w:rsidRPr="00F327BA" w:rsidTr="00354348">
        <w:trPr>
          <w:trHeight w:val="599"/>
        </w:trPr>
        <w:tc>
          <w:tcPr>
            <w:tcW w:w="4066" w:type="dxa"/>
            <w:vAlign w:val="center"/>
          </w:tcPr>
          <w:p w:rsidR="00354348" w:rsidRPr="00F327BA" w:rsidRDefault="00354348" w:rsidP="00354348">
            <w:pPr>
              <w:tabs>
                <w:tab w:val="left" w:pos="3240"/>
              </w:tabs>
              <w:rPr>
                <w:rFonts w:ascii="Times New Roman" w:hAnsi="Times New Roman"/>
                <w:sz w:val="24"/>
              </w:rPr>
            </w:pPr>
            <w:r w:rsidRPr="00F327BA">
              <w:rPr>
                <w:rFonts w:ascii="Times New Roman" w:hAnsi="Times New Roman"/>
                <w:sz w:val="24"/>
              </w:rPr>
              <w:t>&lt;Дополнительные условия&gt;</w:t>
            </w:r>
          </w:p>
        </w:tc>
        <w:tc>
          <w:tcPr>
            <w:tcW w:w="5963" w:type="dxa"/>
          </w:tcPr>
          <w:p w:rsidR="00354348" w:rsidRPr="00F327BA" w:rsidRDefault="00354348" w:rsidP="00354348">
            <w:pPr>
              <w:tabs>
                <w:tab w:val="left" w:pos="3240"/>
              </w:tabs>
              <w:jc w:val="both"/>
              <w:rPr>
                <w:rFonts w:ascii="Times New Roman" w:hAnsi="Times New Roman"/>
                <w:sz w:val="24"/>
              </w:rPr>
            </w:pPr>
          </w:p>
        </w:tc>
      </w:tr>
    </w:tbl>
    <w:p w:rsidR="00354348" w:rsidRPr="00F327BA" w:rsidRDefault="00354348" w:rsidP="00354348">
      <w:pPr>
        <w:numPr>
          <w:ilvl w:val="0"/>
          <w:numId w:val="14"/>
        </w:numPr>
        <w:spacing w:after="80"/>
        <w:ind w:left="284" w:hanging="284"/>
        <w:jc w:val="both"/>
        <w:rPr>
          <w:rFonts w:ascii="Times New Roman" w:hAnsi="Times New Roman"/>
          <w:sz w:val="24"/>
        </w:rPr>
      </w:pPr>
      <w:r w:rsidRPr="00F327BA">
        <w:rPr>
          <w:rFonts w:ascii="Times New Roman" w:hAnsi="Times New Roman"/>
          <w:sz w:val="24"/>
        </w:rPr>
        <w:t xml:space="preserve">Настоящее предложение может быть акцептовано до </w:t>
      </w:r>
      <w:r w:rsidR="00F327BA" w:rsidRPr="00F327BA">
        <w:rPr>
          <w:rFonts w:ascii="Times New Roman" w:hAnsi="Times New Roman"/>
          <w:sz w:val="24"/>
        </w:rPr>
        <w:t>«24</w:t>
      </w:r>
      <w:r w:rsidRPr="00F327BA">
        <w:rPr>
          <w:rFonts w:ascii="Times New Roman" w:hAnsi="Times New Roman"/>
          <w:sz w:val="24"/>
        </w:rPr>
        <w:t xml:space="preserve">» </w:t>
      </w:r>
      <w:r w:rsidR="00495606">
        <w:rPr>
          <w:rFonts w:ascii="Times New Roman" w:hAnsi="Times New Roman"/>
          <w:sz w:val="24"/>
        </w:rPr>
        <w:t>сентября</w:t>
      </w:r>
      <w:r w:rsidRPr="00F327BA">
        <w:rPr>
          <w:rFonts w:ascii="Times New Roman" w:hAnsi="Times New Roman"/>
          <w:sz w:val="24"/>
        </w:rPr>
        <w:t xml:space="preserve"> 2018 г. (включительно).</w:t>
      </w:r>
    </w:p>
    <w:p w:rsidR="00354348" w:rsidRPr="00F327BA" w:rsidRDefault="00354348" w:rsidP="00354348">
      <w:pPr>
        <w:numPr>
          <w:ilvl w:val="0"/>
          <w:numId w:val="14"/>
        </w:numPr>
        <w:spacing w:before="0" w:after="80"/>
        <w:ind w:left="284" w:hanging="284"/>
        <w:jc w:val="both"/>
        <w:rPr>
          <w:rFonts w:ascii="Times New Roman" w:hAnsi="Times New Roman"/>
          <w:sz w:val="24"/>
        </w:rPr>
      </w:pPr>
      <w:r w:rsidRPr="00F327BA">
        <w:rPr>
          <w:rFonts w:ascii="Times New Roman" w:hAnsi="Times New Roman"/>
          <w:sz w:val="24"/>
        </w:rPr>
        <w:t>Настоящее предложение не может быть отозвано и является безотзывной офертой.</w:t>
      </w:r>
    </w:p>
    <w:p w:rsidR="00354348" w:rsidRPr="00F327BA" w:rsidRDefault="00354348" w:rsidP="00354348">
      <w:pPr>
        <w:numPr>
          <w:ilvl w:val="0"/>
          <w:numId w:val="14"/>
        </w:numPr>
        <w:spacing w:before="0" w:after="80"/>
        <w:ind w:left="284" w:hanging="284"/>
        <w:jc w:val="both"/>
        <w:rPr>
          <w:rFonts w:ascii="Times New Roman" w:hAnsi="Times New Roman"/>
          <w:sz w:val="24"/>
        </w:rPr>
      </w:pPr>
      <w:r w:rsidRPr="00F327BA">
        <w:rPr>
          <w:rFonts w:ascii="Times New Roman" w:hAnsi="Times New Roman"/>
          <w:sz w:val="24"/>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354348" w:rsidRPr="00F327BA" w:rsidRDefault="00354348" w:rsidP="00354348">
      <w:pPr>
        <w:numPr>
          <w:ilvl w:val="0"/>
          <w:numId w:val="14"/>
        </w:numPr>
        <w:spacing w:before="0" w:after="80"/>
        <w:ind w:left="284" w:hanging="284"/>
        <w:jc w:val="both"/>
        <w:rPr>
          <w:rFonts w:ascii="Times New Roman" w:hAnsi="Times New Roman"/>
          <w:sz w:val="24"/>
        </w:rPr>
      </w:pPr>
      <w:r w:rsidRPr="00F327BA">
        <w:rPr>
          <w:rFonts w:ascii="Times New Roman" w:hAnsi="Times New Roman"/>
          <w:sz w:val="24"/>
        </w:rPr>
        <w:t xml:space="preserve">Настоящая оферта может быть акцептована не более одного раза. </w:t>
      </w:r>
    </w:p>
    <w:p w:rsidR="00354348" w:rsidRPr="00F327BA" w:rsidRDefault="00354348" w:rsidP="00354348">
      <w:pPr>
        <w:numPr>
          <w:ilvl w:val="0"/>
          <w:numId w:val="14"/>
        </w:numPr>
        <w:spacing w:before="0" w:after="80"/>
        <w:ind w:left="284" w:hanging="284"/>
        <w:jc w:val="both"/>
        <w:rPr>
          <w:rFonts w:ascii="Times New Roman" w:hAnsi="Times New Roman"/>
          <w:sz w:val="24"/>
        </w:rPr>
      </w:pPr>
      <w:r w:rsidRPr="00F327BA">
        <w:rPr>
          <w:rFonts w:ascii="Times New Roman" w:hAnsi="Times New Roman"/>
          <w:sz w:val="24"/>
        </w:rPr>
        <w:t>Акцепт не может содержать условий, отличных от настоящей оферты. Акцепт части товаров /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354348" w:rsidRPr="00F327BA" w:rsidRDefault="00354348" w:rsidP="00354348">
      <w:pPr>
        <w:numPr>
          <w:ilvl w:val="0"/>
          <w:numId w:val="14"/>
        </w:numPr>
        <w:spacing w:before="0" w:after="80"/>
        <w:ind w:left="284" w:hanging="284"/>
        <w:jc w:val="both"/>
        <w:rPr>
          <w:rFonts w:ascii="Times New Roman" w:hAnsi="Times New Roman"/>
          <w:sz w:val="24"/>
        </w:rPr>
      </w:pPr>
      <w:r w:rsidRPr="00F327BA">
        <w:rPr>
          <w:rFonts w:ascii="Times New Roman" w:hAnsi="Times New Roman"/>
          <w:sz w:val="24"/>
        </w:rPr>
        <w:t>Дата, указанная в уведомлении победителю, является датой акцепта оферты и датой заключения договора.</w:t>
      </w:r>
    </w:p>
    <w:p w:rsidR="00354348" w:rsidRPr="00F327BA" w:rsidRDefault="00354348" w:rsidP="00354348">
      <w:pPr>
        <w:numPr>
          <w:ilvl w:val="0"/>
          <w:numId w:val="14"/>
        </w:numPr>
        <w:spacing w:before="0" w:after="80"/>
        <w:ind w:left="284" w:hanging="284"/>
        <w:jc w:val="both"/>
        <w:rPr>
          <w:rFonts w:ascii="Times New Roman" w:hAnsi="Times New Roman"/>
          <w:sz w:val="24"/>
        </w:rPr>
      </w:pPr>
      <w:r w:rsidRPr="00F327BA">
        <w:rPr>
          <w:rFonts w:ascii="Times New Roman" w:hAnsi="Times New Roman"/>
          <w:sz w:val="24"/>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ООО «ЯНОС-Энерго». Так же мы признаем право ООО «ЯНОС-Энерго» не рассматривать поданную нами оферту в случае направления нами протокола разногласий к проекту договора/контракта ООО «ЯНОС-Энерго». </w:t>
      </w:r>
    </w:p>
    <w:p w:rsidR="00354348" w:rsidRPr="00F327BA" w:rsidRDefault="00354348" w:rsidP="00354348">
      <w:pPr>
        <w:numPr>
          <w:ilvl w:val="0"/>
          <w:numId w:val="14"/>
        </w:numPr>
        <w:spacing w:before="0" w:after="80"/>
        <w:ind w:left="284" w:hanging="284"/>
        <w:jc w:val="both"/>
        <w:rPr>
          <w:rFonts w:ascii="Times New Roman" w:hAnsi="Times New Roman"/>
          <w:sz w:val="24"/>
        </w:rPr>
      </w:pPr>
      <w:r w:rsidRPr="00F327BA">
        <w:rPr>
          <w:rFonts w:ascii="Times New Roman" w:hAnsi="Times New Roman"/>
          <w:sz w:val="24"/>
        </w:rPr>
        <w:t>Более подробные условия оферты содержатся в приложениях, являющихся неотъемлемой частью оферты. В случаях каких-либо разночтений и противоречий между данными, указанными в настоящем предложении, и данными, указанными в приложениях, являющихся неотъемлемой частью оферты, надлежащими и верными считаются указанные в настоящем предложении данные.</w:t>
      </w:r>
    </w:p>
    <w:p w:rsidR="00354348" w:rsidRPr="00F327BA" w:rsidRDefault="00354348" w:rsidP="00624A62">
      <w:pPr>
        <w:pStyle w:val="a4"/>
        <w:rPr>
          <w:rFonts w:ascii="Times New Roman" w:hAnsi="Times New Roman"/>
          <w:sz w:val="24"/>
        </w:rPr>
      </w:pPr>
      <w:r w:rsidRPr="00F327BA">
        <w:rPr>
          <w:rFonts w:ascii="Times New Roman" w:hAnsi="Times New Roman"/>
          <w:sz w:val="24"/>
        </w:rPr>
        <w:t>Подпись:  ________________________________ /Должность, Фамилия И.О./</w:t>
      </w:r>
      <w:r w:rsidRPr="00F327BA">
        <w:rPr>
          <w:rFonts w:ascii="Times New Roman" w:hAnsi="Times New Roman"/>
          <w:sz w:val="24"/>
        </w:rPr>
        <w:tab/>
      </w:r>
      <w:r w:rsidRPr="00F327BA">
        <w:rPr>
          <w:rFonts w:ascii="Times New Roman" w:hAnsi="Times New Roman"/>
          <w:sz w:val="24"/>
        </w:rPr>
        <w:tab/>
      </w:r>
      <w:r w:rsidRPr="00F327BA">
        <w:rPr>
          <w:rFonts w:ascii="Times New Roman" w:hAnsi="Times New Roman"/>
          <w:sz w:val="24"/>
        </w:rPr>
        <w:tab/>
      </w:r>
      <w:r w:rsidRPr="00F327BA">
        <w:rPr>
          <w:rFonts w:ascii="Times New Roman" w:hAnsi="Times New Roman"/>
          <w:sz w:val="24"/>
        </w:rPr>
        <w:tab/>
        <w:t>МП</w:t>
      </w:r>
    </w:p>
    <w:p w:rsidR="00354348" w:rsidRPr="00F327BA" w:rsidRDefault="00354348" w:rsidP="00354348">
      <w:pPr>
        <w:spacing w:before="0"/>
        <w:rPr>
          <w:rFonts w:ascii="Times New Roman" w:hAnsi="Times New Roman"/>
          <w:sz w:val="24"/>
        </w:rPr>
      </w:pPr>
      <w:r w:rsidRPr="00F327BA">
        <w:rPr>
          <w:rFonts w:ascii="Times New Roman" w:hAnsi="Times New Roman"/>
          <w:sz w:val="24"/>
        </w:rPr>
        <w:br w:type="page"/>
      </w:r>
    </w:p>
    <w:p w:rsidR="00354348" w:rsidRPr="00F327BA" w:rsidRDefault="00354348" w:rsidP="00354348">
      <w:pPr>
        <w:ind w:left="284"/>
        <w:jc w:val="right"/>
        <w:rPr>
          <w:rFonts w:ascii="Times New Roman" w:hAnsi="Times New Roman"/>
          <w:sz w:val="24"/>
        </w:rPr>
      </w:pPr>
      <w:r w:rsidRPr="00F327BA">
        <w:rPr>
          <w:rFonts w:ascii="Times New Roman" w:hAnsi="Times New Roman"/>
          <w:sz w:val="24"/>
        </w:rPr>
        <w:lastRenderedPageBreak/>
        <w:t>Приложение №5</w:t>
      </w:r>
    </w:p>
    <w:p w:rsidR="00354348" w:rsidRPr="00F327BA" w:rsidRDefault="00354348" w:rsidP="00354348">
      <w:pPr>
        <w:widowControl w:val="0"/>
        <w:autoSpaceDE w:val="0"/>
        <w:autoSpaceDN w:val="0"/>
        <w:adjustRightInd w:val="0"/>
        <w:ind w:left="360"/>
        <w:jc w:val="center"/>
        <w:rPr>
          <w:rFonts w:ascii="Times New Roman" w:hAnsi="Times New Roman"/>
          <w:sz w:val="24"/>
        </w:rPr>
      </w:pPr>
      <w:r w:rsidRPr="00F327BA">
        <w:rPr>
          <w:rFonts w:ascii="Times New Roman" w:hAnsi="Times New Roman"/>
          <w:sz w:val="24"/>
        </w:rPr>
        <w:t>Перечень аффилированных организаций</w:t>
      </w:r>
    </w:p>
    <w:p w:rsidR="00354348" w:rsidRPr="00F327BA" w:rsidRDefault="00354348" w:rsidP="00354348">
      <w:pPr>
        <w:widowControl w:val="0"/>
        <w:autoSpaceDE w:val="0"/>
        <w:autoSpaceDN w:val="0"/>
        <w:adjustRightInd w:val="0"/>
        <w:ind w:left="360"/>
        <w:rPr>
          <w:rFonts w:ascii="Times New Roman" w:hAnsi="Times New Roman"/>
          <w:sz w:val="24"/>
        </w:rPr>
      </w:pPr>
    </w:p>
    <w:p w:rsidR="00354348" w:rsidRPr="00F327BA" w:rsidRDefault="00354348" w:rsidP="00354348">
      <w:pPr>
        <w:widowControl w:val="0"/>
        <w:autoSpaceDE w:val="0"/>
        <w:autoSpaceDN w:val="0"/>
        <w:adjustRightInd w:val="0"/>
        <w:ind w:left="360"/>
        <w:rPr>
          <w:rFonts w:ascii="Times New Roman" w:hAnsi="Times New Roman"/>
          <w:sz w:val="24"/>
        </w:rPr>
      </w:pPr>
      <w:r w:rsidRPr="00F327BA">
        <w:rPr>
          <w:rFonts w:ascii="Times New Roman" w:hAnsi="Times New Roman"/>
          <w:sz w:val="24"/>
        </w:rPr>
        <w:t>Участник закупки: _____________________________</w:t>
      </w:r>
    </w:p>
    <w:p w:rsidR="00354348" w:rsidRPr="00F327BA" w:rsidRDefault="00354348" w:rsidP="00354348">
      <w:pPr>
        <w:widowControl w:val="0"/>
        <w:autoSpaceDE w:val="0"/>
        <w:autoSpaceDN w:val="0"/>
        <w:adjustRightInd w:val="0"/>
        <w:ind w:left="360"/>
        <w:rPr>
          <w:rFonts w:ascii="Times New Roman" w:hAnsi="Times New Roman"/>
          <w:sz w:val="24"/>
        </w:rPr>
      </w:pPr>
      <w:r w:rsidRPr="00F327BA">
        <w:rPr>
          <w:rFonts w:ascii="Times New Roman" w:hAnsi="Times New Roman"/>
          <w:sz w:val="24"/>
        </w:rPr>
        <w:t>№ ПДО: ______________________________________</w:t>
      </w:r>
    </w:p>
    <w:p w:rsidR="00354348" w:rsidRPr="00F327BA" w:rsidRDefault="00354348" w:rsidP="00354348">
      <w:pPr>
        <w:widowControl w:val="0"/>
        <w:autoSpaceDE w:val="0"/>
        <w:autoSpaceDN w:val="0"/>
        <w:adjustRightInd w:val="0"/>
        <w:ind w:left="360"/>
        <w:rPr>
          <w:rFonts w:ascii="Times New Roman" w:hAnsi="Times New Roman"/>
          <w:sz w:val="24"/>
        </w:rPr>
      </w:pPr>
    </w:p>
    <w:tbl>
      <w:tblPr>
        <w:tblW w:w="5000" w:type="pct"/>
        <w:tblLook w:val="0000" w:firstRow="0" w:lastRow="0" w:firstColumn="0" w:lastColumn="0" w:noHBand="0" w:noVBand="0"/>
      </w:tblPr>
      <w:tblGrid>
        <w:gridCol w:w="537"/>
        <w:gridCol w:w="1745"/>
        <w:gridCol w:w="1745"/>
        <w:gridCol w:w="1443"/>
        <w:gridCol w:w="1378"/>
        <w:gridCol w:w="954"/>
        <w:gridCol w:w="659"/>
        <w:gridCol w:w="681"/>
        <w:gridCol w:w="764"/>
      </w:tblGrid>
      <w:tr w:rsidR="00354348" w:rsidRPr="00F327BA" w:rsidTr="00354348">
        <w:trPr>
          <w:trHeight w:val="574"/>
        </w:trPr>
        <w:tc>
          <w:tcPr>
            <w:tcW w:w="272" w:type="pct"/>
            <w:tcBorders>
              <w:top w:val="single" w:sz="6" w:space="0" w:color="auto"/>
              <w:left w:val="single" w:sz="6" w:space="0" w:color="auto"/>
              <w:bottom w:val="single" w:sz="6" w:space="0" w:color="auto"/>
              <w:right w:val="single" w:sz="6" w:space="0" w:color="auto"/>
            </w:tcBorders>
            <w:vAlign w:val="center"/>
          </w:tcPr>
          <w:p w:rsidR="00354348" w:rsidRPr="00F327BA" w:rsidRDefault="00354348" w:rsidP="00354348">
            <w:pPr>
              <w:widowControl w:val="0"/>
              <w:autoSpaceDE w:val="0"/>
              <w:autoSpaceDN w:val="0"/>
              <w:adjustRightInd w:val="0"/>
              <w:jc w:val="center"/>
              <w:rPr>
                <w:rFonts w:ascii="Times New Roman" w:hAnsi="Times New Roman"/>
                <w:sz w:val="18"/>
                <w:szCs w:val="18"/>
              </w:rPr>
            </w:pPr>
            <w:r w:rsidRPr="00F327BA">
              <w:rPr>
                <w:rFonts w:ascii="Times New Roman" w:hAnsi="Times New Roman"/>
                <w:sz w:val="18"/>
                <w:szCs w:val="18"/>
              </w:rPr>
              <w:t>№</w:t>
            </w:r>
          </w:p>
          <w:p w:rsidR="00354348" w:rsidRPr="00F327BA" w:rsidRDefault="00354348" w:rsidP="00354348">
            <w:pPr>
              <w:widowControl w:val="0"/>
              <w:autoSpaceDE w:val="0"/>
              <w:autoSpaceDN w:val="0"/>
              <w:adjustRightInd w:val="0"/>
              <w:jc w:val="center"/>
              <w:rPr>
                <w:rFonts w:ascii="Times New Roman" w:hAnsi="Times New Roman"/>
                <w:sz w:val="18"/>
                <w:szCs w:val="18"/>
              </w:rPr>
            </w:pPr>
            <w:r w:rsidRPr="00F327BA">
              <w:rPr>
                <w:rFonts w:ascii="Times New Roman" w:hAnsi="Times New Roman"/>
                <w:sz w:val="18"/>
                <w:szCs w:val="18"/>
              </w:rPr>
              <w:t>п/п</w:t>
            </w:r>
          </w:p>
        </w:tc>
        <w:tc>
          <w:tcPr>
            <w:tcW w:w="882" w:type="pct"/>
            <w:tcBorders>
              <w:top w:val="single" w:sz="6" w:space="0" w:color="auto"/>
              <w:left w:val="single" w:sz="6" w:space="0" w:color="auto"/>
              <w:bottom w:val="single" w:sz="6" w:space="0" w:color="auto"/>
              <w:right w:val="single" w:sz="6" w:space="0" w:color="auto"/>
            </w:tcBorders>
            <w:vAlign w:val="center"/>
          </w:tcPr>
          <w:p w:rsidR="00354348" w:rsidRPr="00F327BA" w:rsidRDefault="00354348" w:rsidP="00354348">
            <w:pPr>
              <w:widowControl w:val="0"/>
              <w:autoSpaceDE w:val="0"/>
              <w:autoSpaceDN w:val="0"/>
              <w:adjustRightInd w:val="0"/>
              <w:jc w:val="center"/>
              <w:rPr>
                <w:rFonts w:ascii="Times New Roman" w:hAnsi="Times New Roman"/>
                <w:sz w:val="18"/>
                <w:szCs w:val="18"/>
              </w:rPr>
            </w:pPr>
            <w:r w:rsidRPr="00F327BA">
              <w:rPr>
                <w:rFonts w:ascii="Times New Roman" w:hAnsi="Times New Roman"/>
                <w:sz w:val="18"/>
                <w:szCs w:val="18"/>
              </w:rPr>
              <w:t>Полное наименование в соответствии с учредительными документами</w:t>
            </w:r>
          </w:p>
        </w:tc>
        <w:tc>
          <w:tcPr>
            <w:tcW w:w="882" w:type="pct"/>
            <w:tcBorders>
              <w:top w:val="single" w:sz="6" w:space="0" w:color="auto"/>
              <w:left w:val="single" w:sz="6" w:space="0" w:color="auto"/>
              <w:bottom w:val="single" w:sz="6" w:space="0" w:color="auto"/>
              <w:right w:val="single" w:sz="6" w:space="0" w:color="auto"/>
            </w:tcBorders>
            <w:vAlign w:val="center"/>
          </w:tcPr>
          <w:p w:rsidR="00354348" w:rsidRPr="00F327BA" w:rsidRDefault="00354348" w:rsidP="00354348">
            <w:pPr>
              <w:widowControl w:val="0"/>
              <w:autoSpaceDE w:val="0"/>
              <w:autoSpaceDN w:val="0"/>
              <w:adjustRightInd w:val="0"/>
              <w:jc w:val="center"/>
              <w:rPr>
                <w:rFonts w:ascii="Times New Roman" w:hAnsi="Times New Roman"/>
                <w:sz w:val="18"/>
                <w:szCs w:val="18"/>
              </w:rPr>
            </w:pPr>
            <w:r w:rsidRPr="00F327BA">
              <w:rPr>
                <w:rFonts w:ascii="Times New Roman" w:hAnsi="Times New Roman"/>
                <w:sz w:val="18"/>
                <w:szCs w:val="18"/>
              </w:rPr>
              <w:t>Фактическое местонахождение</w:t>
            </w:r>
          </w:p>
        </w:tc>
        <w:tc>
          <w:tcPr>
            <w:tcW w:w="729" w:type="pct"/>
            <w:tcBorders>
              <w:top w:val="single" w:sz="6" w:space="0" w:color="auto"/>
              <w:left w:val="single" w:sz="6" w:space="0" w:color="auto"/>
              <w:bottom w:val="single" w:sz="6" w:space="0" w:color="auto"/>
              <w:right w:val="single" w:sz="6" w:space="0" w:color="auto"/>
            </w:tcBorders>
            <w:vAlign w:val="center"/>
          </w:tcPr>
          <w:p w:rsidR="00354348" w:rsidRPr="00F327BA" w:rsidRDefault="00354348" w:rsidP="00354348">
            <w:pPr>
              <w:widowControl w:val="0"/>
              <w:autoSpaceDE w:val="0"/>
              <w:autoSpaceDN w:val="0"/>
              <w:adjustRightInd w:val="0"/>
              <w:jc w:val="center"/>
              <w:rPr>
                <w:rFonts w:ascii="Times New Roman" w:hAnsi="Times New Roman"/>
                <w:sz w:val="18"/>
                <w:szCs w:val="18"/>
              </w:rPr>
            </w:pPr>
            <w:r w:rsidRPr="00F327BA">
              <w:rPr>
                <w:rFonts w:ascii="Times New Roman" w:hAnsi="Times New Roman"/>
                <w:sz w:val="18"/>
                <w:szCs w:val="18"/>
              </w:rPr>
              <w:t>Телефон/факс</w:t>
            </w:r>
          </w:p>
        </w:tc>
        <w:tc>
          <w:tcPr>
            <w:tcW w:w="696" w:type="pct"/>
            <w:tcBorders>
              <w:top w:val="single" w:sz="6" w:space="0" w:color="auto"/>
              <w:left w:val="single" w:sz="6" w:space="0" w:color="auto"/>
              <w:bottom w:val="single" w:sz="6" w:space="0" w:color="auto"/>
              <w:right w:val="single" w:sz="6" w:space="0" w:color="auto"/>
            </w:tcBorders>
            <w:vAlign w:val="center"/>
          </w:tcPr>
          <w:p w:rsidR="00354348" w:rsidRPr="00F327BA" w:rsidRDefault="00354348" w:rsidP="00354348">
            <w:pPr>
              <w:widowControl w:val="0"/>
              <w:autoSpaceDE w:val="0"/>
              <w:autoSpaceDN w:val="0"/>
              <w:adjustRightInd w:val="0"/>
              <w:jc w:val="center"/>
              <w:rPr>
                <w:rFonts w:ascii="Times New Roman" w:hAnsi="Times New Roman"/>
                <w:sz w:val="18"/>
                <w:szCs w:val="18"/>
              </w:rPr>
            </w:pPr>
            <w:r w:rsidRPr="00F327BA">
              <w:rPr>
                <w:rFonts w:ascii="Times New Roman" w:hAnsi="Times New Roman"/>
                <w:sz w:val="18"/>
                <w:szCs w:val="18"/>
              </w:rPr>
              <w:t>ФИО руководителя организации</w:t>
            </w:r>
          </w:p>
        </w:tc>
        <w:tc>
          <w:tcPr>
            <w:tcW w:w="482" w:type="pct"/>
            <w:tcBorders>
              <w:top w:val="single" w:sz="6" w:space="0" w:color="auto"/>
              <w:left w:val="single" w:sz="6" w:space="0" w:color="auto"/>
              <w:bottom w:val="single" w:sz="6" w:space="0" w:color="auto"/>
              <w:right w:val="single" w:sz="6" w:space="0" w:color="auto"/>
            </w:tcBorders>
            <w:vAlign w:val="center"/>
          </w:tcPr>
          <w:p w:rsidR="00354348" w:rsidRPr="00F327BA" w:rsidRDefault="00354348" w:rsidP="00354348">
            <w:pPr>
              <w:widowControl w:val="0"/>
              <w:autoSpaceDE w:val="0"/>
              <w:autoSpaceDN w:val="0"/>
              <w:adjustRightInd w:val="0"/>
              <w:jc w:val="center"/>
              <w:rPr>
                <w:rFonts w:ascii="Times New Roman" w:hAnsi="Times New Roman"/>
                <w:sz w:val="18"/>
                <w:szCs w:val="18"/>
              </w:rPr>
            </w:pPr>
            <w:r w:rsidRPr="00F327BA">
              <w:rPr>
                <w:rFonts w:ascii="Times New Roman" w:hAnsi="Times New Roman"/>
                <w:sz w:val="18"/>
                <w:szCs w:val="18"/>
              </w:rPr>
              <w:t>Код БИК</w:t>
            </w:r>
          </w:p>
        </w:tc>
        <w:tc>
          <w:tcPr>
            <w:tcW w:w="333" w:type="pct"/>
            <w:tcBorders>
              <w:top w:val="single" w:sz="6" w:space="0" w:color="auto"/>
              <w:left w:val="single" w:sz="6" w:space="0" w:color="auto"/>
              <w:bottom w:val="single" w:sz="6" w:space="0" w:color="auto"/>
              <w:right w:val="single" w:sz="6" w:space="0" w:color="auto"/>
            </w:tcBorders>
            <w:vAlign w:val="center"/>
          </w:tcPr>
          <w:p w:rsidR="00354348" w:rsidRPr="00F327BA" w:rsidRDefault="00354348" w:rsidP="00354348">
            <w:pPr>
              <w:widowControl w:val="0"/>
              <w:autoSpaceDE w:val="0"/>
              <w:autoSpaceDN w:val="0"/>
              <w:adjustRightInd w:val="0"/>
              <w:jc w:val="center"/>
              <w:rPr>
                <w:rFonts w:ascii="Times New Roman" w:hAnsi="Times New Roman"/>
                <w:sz w:val="18"/>
                <w:szCs w:val="18"/>
              </w:rPr>
            </w:pPr>
            <w:r w:rsidRPr="00F327BA">
              <w:rPr>
                <w:rFonts w:ascii="Times New Roman" w:hAnsi="Times New Roman"/>
                <w:sz w:val="18"/>
                <w:szCs w:val="18"/>
              </w:rPr>
              <w:t>ИНН</w:t>
            </w:r>
          </w:p>
        </w:tc>
        <w:tc>
          <w:tcPr>
            <w:tcW w:w="338" w:type="pct"/>
            <w:tcBorders>
              <w:top w:val="single" w:sz="6" w:space="0" w:color="auto"/>
              <w:left w:val="single" w:sz="6" w:space="0" w:color="auto"/>
              <w:bottom w:val="single" w:sz="6" w:space="0" w:color="auto"/>
              <w:right w:val="single" w:sz="6" w:space="0" w:color="auto"/>
            </w:tcBorders>
            <w:vAlign w:val="center"/>
          </w:tcPr>
          <w:p w:rsidR="00354348" w:rsidRPr="00F327BA" w:rsidRDefault="00354348" w:rsidP="00354348">
            <w:pPr>
              <w:widowControl w:val="0"/>
              <w:autoSpaceDE w:val="0"/>
              <w:autoSpaceDN w:val="0"/>
              <w:adjustRightInd w:val="0"/>
              <w:jc w:val="center"/>
              <w:rPr>
                <w:rFonts w:ascii="Times New Roman" w:hAnsi="Times New Roman"/>
                <w:sz w:val="18"/>
                <w:szCs w:val="18"/>
              </w:rPr>
            </w:pPr>
            <w:r w:rsidRPr="00F327BA">
              <w:rPr>
                <w:rFonts w:ascii="Times New Roman" w:hAnsi="Times New Roman"/>
                <w:sz w:val="18"/>
                <w:szCs w:val="18"/>
              </w:rPr>
              <w:t>ОГРН</w:t>
            </w:r>
          </w:p>
        </w:tc>
        <w:tc>
          <w:tcPr>
            <w:tcW w:w="386" w:type="pct"/>
            <w:tcBorders>
              <w:top w:val="single" w:sz="6" w:space="0" w:color="auto"/>
              <w:left w:val="single" w:sz="6" w:space="0" w:color="auto"/>
              <w:bottom w:val="single" w:sz="6" w:space="0" w:color="auto"/>
              <w:right w:val="single" w:sz="6" w:space="0" w:color="auto"/>
            </w:tcBorders>
            <w:vAlign w:val="center"/>
          </w:tcPr>
          <w:p w:rsidR="00354348" w:rsidRPr="00F327BA" w:rsidRDefault="00354348" w:rsidP="00354348">
            <w:pPr>
              <w:widowControl w:val="0"/>
              <w:autoSpaceDE w:val="0"/>
              <w:autoSpaceDN w:val="0"/>
              <w:adjustRightInd w:val="0"/>
              <w:jc w:val="center"/>
              <w:rPr>
                <w:rFonts w:ascii="Times New Roman" w:hAnsi="Times New Roman"/>
                <w:sz w:val="18"/>
                <w:szCs w:val="18"/>
              </w:rPr>
            </w:pPr>
            <w:r w:rsidRPr="00F327BA">
              <w:rPr>
                <w:rFonts w:ascii="Times New Roman" w:hAnsi="Times New Roman"/>
                <w:sz w:val="18"/>
                <w:szCs w:val="18"/>
              </w:rPr>
              <w:t>ОКПО</w:t>
            </w:r>
          </w:p>
        </w:tc>
      </w:tr>
      <w:tr w:rsidR="00354348" w:rsidRPr="00F327BA" w:rsidTr="00354348">
        <w:trPr>
          <w:trHeight w:val="227"/>
        </w:trPr>
        <w:tc>
          <w:tcPr>
            <w:tcW w:w="27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88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88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729"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696"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48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333"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338"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386"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r>
      <w:tr w:rsidR="00354348" w:rsidRPr="00F327BA" w:rsidTr="00354348">
        <w:trPr>
          <w:trHeight w:val="227"/>
        </w:trPr>
        <w:tc>
          <w:tcPr>
            <w:tcW w:w="27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88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88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729"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696"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48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333"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338"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386"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r>
      <w:tr w:rsidR="00354348" w:rsidRPr="00F327BA" w:rsidTr="00354348">
        <w:trPr>
          <w:trHeight w:val="211"/>
        </w:trPr>
        <w:tc>
          <w:tcPr>
            <w:tcW w:w="27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88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88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729"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696"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48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333"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338"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386"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r>
      <w:tr w:rsidR="00354348" w:rsidRPr="00F327BA" w:rsidTr="00354348">
        <w:trPr>
          <w:trHeight w:val="227"/>
        </w:trPr>
        <w:tc>
          <w:tcPr>
            <w:tcW w:w="27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88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88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729"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696"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48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333"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338"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386"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r>
      <w:tr w:rsidR="00354348" w:rsidRPr="00F327BA" w:rsidTr="00354348">
        <w:trPr>
          <w:trHeight w:val="227"/>
        </w:trPr>
        <w:tc>
          <w:tcPr>
            <w:tcW w:w="27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88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88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729"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696"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48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333"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338"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386"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r>
      <w:tr w:rsidR="00354348" w:rsidRPr="00F327BA" w:rsidTr="00354348">
        <w:trPr>
          <w:trHeight w:val="227"/>
        </w:trPr>
        <w:tc>
          <w:tcPr>
            <w:tcW w:w="27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88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88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729"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696"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48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333"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338"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386"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r>
      <w:tr w:rsidR="00354348" w:rsidRPr="00F327BA" w:rsidTr="00354348">
        <w:trPr>
          <w:trHeight w:val="227"/>
        </w:trPr>
        <w:tc>
          <w:tcPr>
            <w:tcW w:w="27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88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88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729"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696"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48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333"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338"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386"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r>
    </w:tbl>
    <w:p w:rsidR="00354348" w:rsidRPr="00F327BA" w:rsidRDefault="00354348" w:rsidP="00354348">
      <w:pPr>
        <w:ind w:left="284"/>
        <w:rPr>
          <w:rFonts w:ascii="Times New Roman" w:hAnsi="Times New Roman"/>
          <w:sz w:val="24"/>
        </w:rPr>
      </w:pPr>
    </w:p>
    <w:p w:rsidR="00354348" w:rsidRPr="00F327BA" w:rsidRDefault="00354348" w:rsidP="00354348">
      <w:pPr>
        <w:ind w:left="284"/>
        <w:rPr>
          <w:rFonts w:ascii="Times New Roman" w:hAnsi="Times New Roman"/>
          <w:sz w:val="24"/>
        </w:rPr>
      </w:pPr>
    </w:p>
    <w:p w:rsidR="00354348" w:rsidRPr="00F327BA" w:rsidRDefault="00354348" w:rsidP="00354348">
      <w:pPr>
        <w:ind w:left="284"/>
        <w:rPr>
          <w:rFonts w:ascii="Times New Roman" w:hAnsi="Times New Roman"/>
          <w:sz w:val="24"/>
        </w:rPr>
      </w:pPr>
      <w:r w:rsidRPr="00F327BA">
        <w:rPr>
          <w:rFonts w:ascii="Times New Roman" w:hAnsi="Times New Roman"/>
          <w:sz w:val="24"/>
        </w:rPr>
        <w:t>Подпись:________________________________ /Должность, Фамилия И.О./</w:t>
      </w:r>
    </w:p>
    <w:p w:rsidR="00354348" w:rsidRPr="00F327BA" w:rsidRDefault="00354348" w:rsidP="00354348">
      <w:pPr>
        <w:ind w:left="284"/>
        <w:jc w:val="both"/>
        <w:rPr>
          <w:rFonts w:ascii="Times New Roman" w:hAnsi="Times New Roman"/>
          <w:sz w:val="24"/>
        </w:rPr>
      </w:pPr>
      <w:r w:rsidRPr="00F327BA">
        <w:rPr>
          <w:rFonts w:ascii="Times New Roman" w:hAnsi="Times New Roman"/>
          <w:sz w:val="24"/>
        </w:rPr>
        <w:tab/>
      </w:r>
      <w:r w:rsidRPr="00F327BA">
        <w:rPr>
          <w:rFonts w:ascii="Times New Roman" w:hAnsi="Times New Roman"/>
          <w:sz w:val="24"/>
        </w:rPr>
        <w:tab/>
        <w:t>МП</w:t>
      </w:r>
    </w:p>
    <w:p w:rsidR="00354348" w:rsidRPr="00F327BA" w:rsidRDefault="00354348" w:rsidP="00354348">
      <w:pPr>
        <w:ind w:left="284"/>
        <w:rPr>
          <w:rFonts w:ascii="Times New Roman" w:hAnsi="Times New Roman"/>
          <w:sz w:val="24"/>
        </w:rPr>
      </w:pPr>
    </w:p>
    <w:p w:rsidR="00354348" w:rsidRPr="00F327BA" w:rsidRDefault="00354348" w:rsidP="00354348">
      <w:pPr>
        <w:spacing w:before="0"/>
        <w:rPr>
          <w:rFonts w:ascii="Times New Roman" w:hAnsi="Times New Roman"/>
          <w:sz w:val="24"/>
        </w:rPr>
      </w:pPr>
      <w:r w:rsidRPr="00F327BA">
        <w:rPr>
          <w:rFonts w:ascii="Times New Roman" w:hAnsi="Times New Roman"/>
          <w:sz w:val="24"/>
        </w:rPr>
        <w:br w:type="page"/>
      </w:r>
    </w:p>
    <w:p w:rsidR="00354348" w:rsidRPr="00F327BA" w:rsidRDefault="00354348" w:rsidP="00354348">
      <w:pPr>
        <w:ind w:firstLine="6521"/>
        <w:jc w:val="right"/>
        <w:rPr>
          <w:rFonts w:ascii="Times New Roman" w:hAnsi="Times New Roman"/>
          <w:bCs/>
          <w:color w:val="000000"/>
          <w:sz w:val="24"/>
        </w:rPr>
      </w:pPr>
      <w:r w:rsidRPr="00F327BA">
        <w:rPr>
          <w:rFonts w:ascii="Times New Roman" w:hAnsi="Times New Roman"/>
          <w:bCs/>
          <w:color w:val="000000"/>
          <w:sz w:val="24"/>
        </w:rPr>
        <w:lastRenderedPageBreak/>
        <w:t>Приложение № 6</w:t>
      </w:r>
    </w:p>
    <w:p w:rsidR="00354348" w:rsidRPr="00F327BA" w:rsidRDefault="00354348" w:rsidP="00354348">
      <w:pPr>
        <w:rPr>
          <w:rFonts w:ascii="Times New Roman" w:hAnsi="Times New Roman"/>
          <w:bCs/>
          <w:color w:val="000000"/>
          <w:sz w:val="24"/>
        </w:rPr>
      </w:pPr>
      <w:r w:rsidRPr="00F327BA">
        <w:rPr>
          <w:rFonts w:ascii="Times New Roman" w:hAnsi="Times New Roman"/>
          <w:bCs/>
          <w:color w:val="000000"/>
          <w:sz w:val="24"/>
        </w:rPr>
        <w:t xml:space="preserve">                                                                                </w:t>
      </w:r>
    </w:p>
    <w:p w:rsidR="00354348" w:rsidRPr="00F327BA" w:rsidRDefault="00354348" w:rsidP="00354348">
      <w:pPr>
        <w:ind w:firstLine="6521"/>
        <w:rPr>
          <w:rFonts w:ascii="Times New Roman" w:hAnsi="Times New Roman"/>
          <w:bCs/>
          <w:color w:val="000000"/>
          <w:sz w:val="24"/>
        </w:rPr>
      </w:pPr>
      <w:r w:rsidRPr="00F327BA">
        <w:rPr>
          <w:rFonts w:ascii="Times New Roman" w:hAnsi="Times New Roman"/>
          <w:bCs/>
          <w:color w:val="000000"/>
          <w:sz w:val="24"/>
        </w:rPr>
        <w:t xml:space="preserve">Директору </w:t>
      </w:r>
    </w:p>
    <w:p w:rsidR="00354348" w:rsidRPr="00F327BA" w:rsidRDefault="00354348" w:rsidP="00354348">
      <w:pPr>
        <w:ind w:firstLine="6521"/>
        <w:rPr>
          <w:rFonts w:ascii="Times New Roman" w:hAnsi="Times New Roman"/>
          <w:bCs/>
          <w:color w:val="000000"/>
          <w:sz w:val="24"/>
        </w:rPr>
      </w:pPr>
      <w:r w:rsidRPr="00F327BA">
        <w:rPr>
          <w:rFonts w:ascii="Times New Roman" w:hAnsi="Times New Roman"/>
          <w:bCs/>
          <w:color w:val="000000"/>
          <w:sz w:val="24"/>
        </w:rPr>
        <w:t xml:space="preserve">ООО «ЯНОС-Энерго» </w:t>
      </w:r>
    </w:p>
    <w:p w:rsidR="00354348" w:rsidRPr="00F327BA" w:rsidRDefault="00354348" w:rsidP="00354348">
      <w:pPr>
        <w:ind w:firstLine="6521"/>
        <w:rPr>
          <w:rFonts w:ascii="Times New Roman" w:hAnsi="Times New Roman"/>
          <w:bCs/>
          <w:color w:val="000000"/>
          <w:sz w:val="24"/>
        </w:rPr>
      </w:pPr>
      <w:r w:rsidRPr="00F327BA">
        <w:rPr>
          <w:rFonts w:ascii="Times New Roman" w:hAnsi="Times New Roman"/>
          <w:bCs/>
          <w:color w:val="000000"/>
          <w:sz w:val="24"/>
        </w:rPr>
        <w:t>А.А. Воробьеву</w:t>
      </w:r>
    </w:p>
    <w:p w:rsidR="00354348" w:rsidRPr="00F327BA" w:rsidRDefault="00354348" w:rsidP="00354348">
      <w:pPr>
        <w:jc w:val="right"/>
        <w:rPr>
          <w:rFonts w:ascii="Times New Roman" w:hAnsi="Times New Roman"/>
          <w:bCs/>
          <w:color w:val="000000"/>
          <w:sz w:val="24"/>
        </w:rPr>
      </w:pPr>
    </w:p>
    <w:p w:rsidR="00354348" w:rsidRPr="00F327BA" w:rsidRDefault="00354348" w:rsidP="00354348">
      <w:pPr>
        <w:jc w:val="right"/>
        <w:rPr>
          <w:rFonts w:ascii="Times New Roman" w:hAnsi="Times New Roman"/>
          <w:bCs/>
          <w:color w:val="000000"/>
          <w:sz w:val="24"/>
        </w:rPr>
      </w:pPr>
    </w:p>
    <w:p w:rsidR="00354348" w:rsidRPr="00F327BA" w:rsidRDefault="00354348" w:rsidP="00354348">
      <w:pPr>
        <w:ind w:firstLine="567"/>
        <w:jc w:val="both"/>
        <w:rPr>
          <w:rFonts w:ascii="Times New Roman" w:hAnsi="Times New Roman"/>
          <w:sz w:val="24"/>
        </w:rPr>
      </w:pPr>
      <w:r w:rsidRPr="00F327BA">
        <w:rPr>
          <w:rFonts w:ascii="Times New Roman" w:hAnsi="Times New Roman"/>
          <w:bCs/>
          <w:color w:val="000000"/>
          <w:sz w:val="24"/>
        </w:rPr>
        <w:t xml:space="preserve">Настоящим подтверждаю, что с «  »        года </w:t>
      </w:r>
      <w:r w:rsidRPr="00F327BA">
        <w:rPr>
          <w:rFonts w:ascii="Times New Roman" w:hAnsi="Times New Roman"/>
          <w:bCs/>
          <w:color w:val="000000"/>
          <w:sz w:val="24"/>
          <w:u w:val="single"/>
        </w:rPr>
        <w:t>(указать дату предоставления в ОАО «Славнефть-ЯНОС» учредительных и регистрационных документов)</w:t>
      </w:r>
      <w:r w:rsidRPr="00F327BA">
        <w:rPr>
          <w:rFonts w:ascii="Times New Roman" w:hAnsi="Times New Roman"/>
          <w:bCs/>
          <w:color w:val="000000"/>
          <w:sz w:val="24"/>
        </w:rPr>
        <w:t xml:space="preserve"> учредительные и регистрационные документы (в т. ч</w:t>
      </w:r>
      <w:r w:rsidRPr="00F327BA">
        <w:rPr>
          <w:rFonts w:ascii="Times New Roman" w:hAnsi="Times New Roman"/>
          <w:sz w:val="24"/>
        </w:rPr>
        <w:t>. свидетельство о государственной регистрации, свидетельство о постановке на учет в налоговом органе)</w:t>
      </w:r>
      <w:r w:rsidRPr="00F327BA">
        <w:rPr>
          <w:rFonts w:ascii="Times New Roman" w:hAnsi="Times New Roman"/>
          <w:bCs/>
          <w:color w:val="000000"/>
          <w:sz w:val="24"/>
        </w:rPr>
        <w:t xml:space="preserve"> </w:t>
      </w:r>
      <w:r w:rsidRPr="00F327BA">
        <w:rPr>
          <w:rFonts w:ascii="Times New Roman" w:hAnsi="Times New Roman"/>
          <w:bCs/>
          <w:color w:val="000000"/>
          <w:sz w:val="24"/>
          <w:u w:val="single"/>
        </w:rPr>
        <w:t>(наименование контрагента)</w:t>
      </w:r>
      <w:r w:rsidRPr="00F327BA">
        <w:rPr>
          <w:rFonts w:ascii="Times New Roman" w:hAnsi="Times New Roman"/>
          <w:sz w:val="24"/>
        </w:rPr>
        <w:t xml:space="preserve"> </w:t>
      </w:r>
      <w:r w:rsidRPr="00F327BA">
        <w:rPr>
          <w:rFonts w:ascii="Times New Roman" w:hAnsi="Times New Roman"/>
          <w:bCs/>
          <w:color w:val="000000"/>
          <w:sz w:val="24"/>
        </w:rPr>
        <w:t>не изменялись.</w:t>
      </w:r>
    </w:p>
    <w:p w:rsidR="00354348" w:rsidRPr="00F327BA" w:rsidRDefault="00354348" w:rsidP="00354348">
      <w:pPr>
        <w:jc w:val="right"/>
        <w:rPr>
          <w:rFonts w:ascii="Times New Roman" w:hAnsi="Times New Roman"/>
          <w:bCs/>
          <w:color w:val="000000"/>
          <w:sz w:val="24"/>
        </w:rPr>
      </w:pPr>
    </w:p>
    <w:p w:rsidR="00354348" w:rsidRPr="00F327BA" w:rsidRDefault="00354348" w:rsidP="00354348">
      <w:pPr>
        <w:ind w:firstLine="567"/>
        <w:jc w:val="both"/>
        <w:rPr>
          <w:rFonts w:ascii="Times New Roman" w:hAnsi="Times New Roman"/>
          <w:bCs/>
          <w:color w:val="000000"/>
          <w:sz w:val="24"/>
        </w:rPr>
      </w:pPr>
    </w:p>
    <w:p w:rsidR="00354348" w:rsidRPr="00F327BA" w:rsidRDefault="00354348" w:rsidP="00354348">
      <w:pPr>
        <w:ind w:firstLine="567"/>
        <w:jc w:val="both"/>
        <w:rPr>
          <w:rFonts w:ascii="Times New Roman" w:hAnsi="Times New Roman"/>
          <w:bCs/>
          <w:color w:val="000000"/>
          <w:sz w:val="24"/>
        </w:rPr>
      </w:pPr>
    </w:p>
    <w:p w:rsidR="00354348" w:rsidRPr="00F327BA" w:rsidRDefault="00354348" w:rsidP="00354348">
      <w:pPr>
        <w:ind w:firstLine="567"/>
        <w:jc w:val="both"/>
        <w:rPr>
          <w:rFonts w:ascii="Times New Roman" w:hAnsi="Times New Roman"/>
          <w:bCs/>
          <w:color w:val="000000"/>
          <w:sz w:val="24"/>
        </w:rPr>
      </w:pPr>
      <w:r w:rsidRPr="00F327BA">
        <w:rPr>
          <w:rFonts w:ascii="Times New Roman" w:hAnsi="Times New Roman"/>
          <w:bCs/>
          <w:color w:val="000000"/>
          <w:sz w:val="24"/>
        </w:rPr>
        <w:t>________________________</w:t>
      </w:r>
      <w:r w:rsidRPr="00F327BA">
        <w:rPr>
          <w:rFonts w:ascii="Times New Roman" w:hAnsi="Times New Roman"/>
          <w:bCs/>
          <w:color w:val="000000"/>
          <w:sz w:val="24"/>
        </w:rPr>
        <w:tab/>
      </w:r>
      <w:r w:rsidRPr="00F327BA">
        <w:rPr>
          <w:rFonts w:ascii="Times New Roman" w:hAnsi="Times New Roman"/>
          <w:bCs/>
          <w:color w:val="000000"/>
          <w:sz w:val="24"/>
        </w:rPr>
        <w:tab/>
      </w:r>
      <w:r w:rsidRPr="00F327BA">
        <w:rPr>
          <w:rFonts w:ascii="Times New Roman" w:hAnsi="Times New Roman"/>
          <w:bCs/>
          <w:color w:val="000000"/>
          <w:sz w:val="24"/>
        </w:rPr>
        <w:tab/>
      </w:r>
      <w:r w:rsidRPr="00F327BA">
        <w:rPr>
          <w:rFonts w:ascii="Times New Roman" w:hAnsi="Times New Roman"/>
          <w:bCs/>
          <w:color w:val="000000"/>
          <w:sz w:val="24"/>
        </w:rPr>
        <w:tab/>
      </w:r>
      <w:r w:rsidRPr="00F327BA">
        <w:rPr>
          <w:rFonts w:ascii="Times New Roman" w:hAnsi="Times New Roman"/>
          <w:bCs/>
          <w:color w:val="000000"/>
          <w:sz w:val="24"/>
        </w:rPr>
        <w:tab/>
        <w:t>____________________</w:t>
      </w:r>
    </w:p>
    <w:p w:rsidR="00354348" w:rsidRPr="00F327BA" w:rsidRDefault="00354348" w:rsidP="00354348">
      <w:pPr>
        <w:spacing w:before="0"/>
        <w:ind w:firstLine="567"/>
        <w:jc w:val="both"/>
        <w:rPr>
          <w:rFonts w:ascii="Times New Roman" w:hAnsi="Times New Roman"/>
          <w:bCs/>
          <w:color w:val="000000"/>
          <w:sz w:val="18"/>
          <w:szCs w:val="18"/>
        </w:rPr>
      </w:pPr>
      <w:r w:rsidRPr="00F327BA">
        <w:rPr>
          <w:rFonts w:ascii="Times New Roman" w:hAnsi="Times New Roman"/>
          <w:bCs/>
          <w:color w:val="000000"/>
          <w:sz w:val="18"/>
          <w:szCs w:val="18"/>
        </w:rPr>
        <w:t>(указать наименование должности единоличного</w:t>
      </w:r>
      <w:r w:rsidRPr="00F327BA">
        <w:rPr>
          <w:rFonts w:ascii="Times New Roman" w:hAnsi="Times New Roman"/>
          <w:bCs/>
          <w:color w:val="000000"/>
          <w:sz w:val="18"/>
          <w:szCs w:val="18"/>
        </w:rPr>
        <w:tab/>
        <w:t>(подпись)</w:t>
      </w:r>
      <w:r w:rsidRPr="00F327BA">
        <w:rPr>
          <w:rFonts w:ascii="Times New Roman" w:hAnsi="Times New Roman"/>
          <w:bCs/>
          <w:color w:val="000000"/>
          <w:sz w:val="18"/>
          <w:szCs w:val="18"/>
        </w:rPr>
        <w:tab/>
      </w:r>
      <w:r w:rsidRPr="00F327BA">
        <w:rPr>
          <w:rFonts w:ascii="Times New Roman" w:hAnsi="Times New Roman"/>
          <w:bCs/>
          <w:color w:val="000000"/>
          <w:sz w:val="18"/>
          <w:szCs w:val="18"/>
        </w:rPr>
        <w:tab/>
        <w:t>(Ф.И.О. подписанта)</w:t>
      </w:r>
    </w:p>
    <w:p w:rsidR="00354348" w:rsidRPr="00F327BA" w:rsidRDefault="00354348" w:rsidP="00354348">
      <w:pPr>
        <w:spacing w:before="0"/>
        <w:ind w:firstLine="567"/>
        <w:jc w:val="both"/>
        <w:rPr>
          <w:rFonts w:ascii="Times New Roman" w:hAnsi="Times New Roman"/>
          <w:bCs/>
          <w:color w:val="000000"/>
          <w:sz w:val="18"/>
          <w:szCs w:val="18"/>
        </w:rPr>
      </w:pPr>
      <w:r w:rsidRPr="00F327BA">
        <w:rPr>
          <w:rFonts w:ascii="Times New Roman" w:hAnsi="Times New Roman"/>
          <w:bCs/>
          <w:color w:val="000000"/>
          <w:sz w:val="18"/>
          <w:szCs w:val="18"/>
        </w:rPr>
        <w:t>исполнительного органа в соответствии с</w:t>
      </w:r>
    </w:p>
    <w:p w:rsidR="00354348" w:rsidRPr="00F327BA" w:rsidRDefault="00354348" w:rsidP="00354348">
      <w:pPr>
        <w:spacing w:before="0"/>
        <w:ind w:firstLine="567"/>
        <w:jc w:val="both"/>
        <w:rPr>
          <w:rFonts w:ascii="Times New Roman" w:hAnsi="Times New Roman"/>
          <w:bCs/>
          <w:color w:val="000000"/>
          <w:sz w:val="18"/>
          <w:szCs w:val="18"/>
        </w:rPr>
      </w:pPr>
      <w:r w:rsidRPr="00F327BA">
        <w:rPr>
          <w:rFonts w:ascii="Times New Roman" w:hAnsi="Times New Roman"/>
          <w:bCs/>
          <w:color w:val="000000"/>
          <w:sz w:val="18"/>
          <w:szCs w:val="18"/>
        </w:rPr>
        <w:t>Уставом Общества:</w:t>
      </w:r>
    </w:p>
    <w:p w:rsidR="00354348" w:rsidRPr="00F327BA" w:rsidRDefault="00354348" w:rsidP="00354348">
      <w:pPr>
        <w:spacing w:before="0"/>
        <w:ind w:firstLine="567"/>
        <w:jc w:val="both"/>
        <w:rPr>
          <w:rFonts w:ascii="Times New Roman" w:hAnsi="Times New Roman"/>
          <w:bCs/>
          <w:color w:val="000000"/>
          <w:sz w:val="18"/>
          <w:szCs w:val="18"/>
        </w:rPr>
      </w:pPr>
      <w:r w:rsidRPr="00F327BA">
        <w:rPr>
          <w:rFonts w:ascii="Times New Roman" w:hAnsi="Times New Roman"/>
          <w:bCs/>
          <w:color w:val="000000"/>
          <w:sz w:val="18"/>
          <w:szCs w:val="18"/>
        </w:rPr>
        <w:t>генеральный директор, директор и т.п.)</w:t>
      </w:r>
    </w:p>
    <w:p w:rsidR="00354348" w:rsidRPr="00F327BA" w:rsidRDefault="00354348" w:rsidP="00354348">
      <w:pPr>
        <w:ind w:firstLine="567"/>
        <w:jc w:val="both"/>
        <w:rPr>
          <w:rFonts w:ascii="Times New Roman" w:hAnsi="Times New Roman"/>
          <w:bCs/>
          <w:color w:val="000000"/>
          <w:sz w:val="24"/>
        </w:rPr>
      </w:pPr>
    </w:p>
    <w:p w:rsidR="00354348" w:rsidRPr="00F327BA" w:rsidRDefault="00354348" w:rsidP="00354348">
      <w:pPr>
        <w:ind w:firstLine="567"/>
        <w:jc w:val="both"/>
        <w:rPr>
          <w:rFonts w:ascii="Times New Roman" w:hAnsi="Times New Roman"/>
          <w:bCs/>
          <w:color w:val="000000"/>
          <w:sz w:val="24"/>
        </w:rPr>
      </w:pPr>
    </w:p>
    <w:p w:rsidR="00354348" w:rsidRPr="00F327BA" w:rsidRDefault="00354348" w:rsidP="00354348">
      <w:pPr>
        <w:ind w:firstLine="567"/>
        <w:jc w:val="both"/>
        <w:rPr>
          <w:rFonts w:ascii="Times New Roman" w:hAnsi="Times New Roman"/>
          <w:bCs/>
          <w:color w:val="000000"/>
          <w:sz w:val="24"/>
        </w:rPr>
      </w:pPr>
      <w:r w:rsidRPr="00F327BA">
        <w:rPr>
          <w:rFonts w:ascii="Times New Roman" w:hAnsi="Times New Roman"/>
          <w:bCs/>
          <w:color w:val="000000"/>
          <w:sz w:val="24"/>
        </w:rPr>
        <w:t>«_____» ______________________ 20_____ года</w:t>
      </w:r>
    </w:p>
    <w:p w:rsidR="00354348" w:rsidRPr="00F327BA" w:rsidRDefault="00354348" w:rsidP="00354348">
      <w:pPr>
        <w:ind w:firstLine="6663"/>
        <w:rPr>
          <w:rFonts w:ascii="Times New Roman" w:hAnsi="Times New Roman"/>
          <w:b/>
          <w:bCs/>
          <w:color w:val="000000"/>
          <w:sz w:val="24"/>
        </w:rPr>
      </w:pPr>
    </w:p>
    <w:p w:rsidR="00354348" w:rsidRPr="00F327BA" w:rsidRDefault="00354348" w:rsidP="00354348">
      <w:pPr>
        <w:spacing w:before="0"/>
        <w:rPr>
          <w:rFonts w:ascii="Times New Roman" w:hAnsi="Times New Roman"/>
          <w:sz w:val="24"/>
        </w:rPr>
      </w:pPr>
      <w:r w:rsidRPr="00F327BA">
        <w:rPr>
          <w:rFonts w:ascii="Times New Roman" w:hAnsi="Times New Roman"/>
          <w:sz w:val="24"/>
        </w:rPr>
        <w:br w:type="page"/>
      </w:r>
    </w:p>
    <w:p w:rsidR="00354348" w:rsidRPr="00F327BA" w:rsidRDefault="00354348" w:rsidP="00354348">
      <w:pPr>
        <w:ind w:firstLine="6521"/>
        <w:jc w:val="right"/>
        <w:rPr>
          <w:rFonts w:ascii="Times New Roman" w:hAnsi="Times New Roman"/>
          <w:bCs/>
          <w:color w:val="000000"/>
          <w:sz w:val="24"/>
        </w:rPr>
      </w:pPr>
      <w:r w:rsidRPr="00F327BA">
        <w:rPr>
          <w:rFonts w:ascii="Times New Roman" w:hAnsi="Times New Roman"/>
          <w:bCs/>
          <w:color w:val="000000"/>
          <w:sz w:val="24"/>
        </w:rPr>
        <w:lastRenderedPageBreak/>
        <w:t>Приложение № 7</w:t>
      </w:r>
    </w:p>
    <w:p w:rsidR="00354348" w:rsidRPr="00F327BA" w:rsidRDefault="00354348" w:rsidP="00354348">
      <w:pPr>
        <w:ind w:firstLine="6663"/>
        <w:rPr>
          <w:rFonts w:ascii="Times New Roman" w:hAnsi="Times New Roman"/>
          <w:b/>
          <w:bCs/>
          <w:color w:val="000000"/>
          <w:sz w:val="24"/>
        </w:rPr>
      </w:pPr>
    </w:p>
    <w:p w:rsidR="00354348" w:rsidRPr="00F327BA" w:rsidRDefault="00354348" w:rsidP="00354348">
      <w:pPr>
        <w:ind w:firstLine="6521"/>
        <w:rPr>
          <w:rFonts w:ascii="Times New Roman" w:hAnsi="Times New Roman"/>
          <w:bCs/>
          <w:color w:val="000000"/>
          <w:sz w:val="24"/>
        </w:rPr>
      </w:pPr>
      <w:r w:rsidRPr="00F327BA">
        <w:rPr>
          <w:rFonts w:ascii="Times New Roman" w:hAnsi="Times New Roman"/>
          <w:bCs/>
          <w:color w:val="000000"/>
          <w:sz w:val="24"/>
        </w:rPr>
        <w:t xml:space="preserve">Директору </w:t>
      </w:r>
    </w:p>
    <w:p w:rsidR="00354348" w:rsidRPr="00F327BA" w:rsidRDefault="00354348" w:rsidP="00354348">
      <w:pPr>
        <w:ind w:firstLine="6521"/>
        <w:rPr>
          <w:rFonts w:ascii="Times New Roman" w:hAnsi="Times New Roman"/>
          <w:bCs/>
          <w:color w:val="000000"/>
          <w:sz w:val="24"/>
        </w:rPr>
      </w:pPr>
      <w:r w:rsidRPr="00F327BA">
        <w:rPr>
          <w:rFonts w:ascii="Times New Roman" w:hAnsi="Times New Roman"/>
          <w:bCs/>
          <w:color w:val="000000"/>
          <w:sz w:val="24"/>
        </w:rPr>
        <w:t xml:space="preserve">ООО «ЯНОС-Энерго» </w:t>
      </w:r>
    </w:p>
    <w:p w:rsidR="00354348" w:rsidRPr="00F327BA" w:rsidRDefault="00354348" w:rsidP="00354348">
      <w:pPr>
        <w:ind w:firstLine="6521"/>
        <w:rPr>
          <w:rFonts w:ascii="Times New Roman" w:hAnsi="Times New Roman"/>
          <w:bCs/>
          <w:color w:val="000000"/>
          <w:sz w:val="24"/>
        </w:rPr>
      </w:pPr>
      <w:r w:rsidRPr="00F327BA">
        <w:rPr>
          <w:rFonts w:ascii="Times New Roman" w:hAnsi="Times New Roman"/>
          <w:bCs/>
          <w:color w:val="000000"/>
          <w:sz w:val="24"/>
        </w:rPr>
        <w:t>А.А. Воробьеву</w:t>
      </w:r>
    </w:p>
    <w:p w:rsidR="00354348" w:rsidRPr="00F327BA" w:rsidRDefault="00354348" w:rsidP="00354348">
      <w:pPr>
        <w:jc w:val="right"/>
        <w:rPr>
          <w:rFonts w:ascii="Times New Roman" w:hAnsi="Times New Roman"/>
          <w:bCs/>
          <w:color w:val="000000"/>
          <w:sz w:val="24"/>
        </w:rPr>
      </w:pPr>
    </w:p>
    <w:p w:rsidR="00354348" w:rsidRPr="00F327BA" w:rsidRDefault="00354348" w:rsidP="00354348">
      <w:pPr>
        <w:jc w:val="right"/>
        <w:rPr>
          <w:rFonts w:ascii="Times New Roman" w:hAnsi="Times New Roman"/>
          <w:bCs/>
          <w:color w:val="000000"/>
          <w:sz w:val="24"/>
        </w:rPr>
      </w:pPr>
    </w:p>
    <w:p w:rsidR="00354348" w:rsidRPr="00F327BA" w:rsidRDefault="00354348" w:rsidP="00354348">
      <w:pPr>
        <w:ind w:firstLine="567"/>
        <w:jc w:val="both"/>
        <w:rPr>
          <w:rFonts w:ascii="Times New Roman" w:hAnsi="Times New Roman"/>
          <w:bCs/>
          <w:color w:val="000000"/>
          <w:sz w:val="24"/>
        </w:rPr>
      </w:pPr>
      <w:r w:rsidRPr="00F327BA">
        <w:rPr>
          <w:rFonts w:ascii="Times New Roman" w:hAnsi="Times New Roman"/>
          <w:bCs/>
          <w:color w:val="000000"/>
          <w:sz w:val="24"/>
        </w:rPr>
        <w:t xml:space="preserve">Настоящим подтверждаю, что сделка, </w:t>
      </w:r>
      <w:r w:rsidRPr="00F327BA">
        <w:rPr>
          <w:rFonts w:ascii="Times New Roman" w:hAnsi="Times New Roman"/>
          <w:bCs/>
          <w:color w:val="000000"/>
          <w:sz w:val="24"/>
          <w:u w:val="single"/>
        </w:rPr>
        <w:t>(наименование контрагента</w:t>
      </w:r>
      <w:r w:rsidRPr="00F327BA">
        <w:rPr>
          <w:rFonts w:ascii="Times New Roman" w:hAnsi="Times New Roman"/>
          <w:bCs/>
          <w:color w:val="000000"/>
          <w:sz w:val="24"/>
        </w:rPr>
        <w:t xml:space="preserve">) (далее («Общество) с ОАО «Славнефть-ЯНОС» </w:t>
      </w:r>
      <w:r w:rsidRPr="00F327BA">
        <w:rPr>
          <w:rFonts w:ascii="Times New Roman" w:hAnsi="Times New Roman"/>
          <w:bCs/>
          <w:color w:val="000000"/>
          <w:sz w:val="24"/>
          <w:u w:val="single"/>
        </w:rPr>
        <w:t>(краткое описание сделки)</w:t>
      </w:r>
      <w:r w:rsidRPr="00F327BA">
        <w:rPr>
          <w:rFonts w:ascii="Times New Roman" w:hAnsi="Times New Roman"/>
          <w:bCs/>
          <w:color w:val="000000"/>
          <w:sz w:val="24"/>
        </w:rPr>
        <w:t xml:space="preserve">, </w:t>
      </w:r>
      <w:r w:rsidRPr="00495606">
        <w:rPr>
          <w:rFonts w:ascii="Times New Roman" w:hAnsi="Times New Roman"/>
          <w:bCs/>
          <w:color w:val="000000"/>
          <w:sz w:val="24"/>
          <w:highlight w:val="yellow"/>
        </w:rPr>
        <w:t>является</w:t>
      </w:r>
      <w:r w:rsidR="00495606" w:rsidRPr="00495606">
        <w:rPr>
          <w:rFonts w:ascii="Times New Roman" w:hAnsi="Times New Roman"/>
          <w:bCs/>
          <w:color w:val="000000"/>
          <w:sz w:val="24"/>
          <w:highlight w:val="yellow"/>
        </w:rPr>
        <w:t xml:space="preserve"> / не является</w:t>
      </w:r>
      <w:r w:rsidR="00495606">
        <w:rPr>
          <w:rFonts w:ascii="Times New Roman" w:hAnsi="Times New Roman"/>
          <w:bCs/>
          <w:color w:val="000000"/>
          <w:sz w:val="24"/>
        </w:rPr>
        <w:t xml:space="preserve"> </w:t>
      </w:r>
      <w:r w:rsidRPr="00F327BA">
        <w:rPr>
          <w:rFonts w:ascii="Times New Roman" w:hAnsi="Times New Roman"/>
          <w:bCs/>
          <w:color w:val="000000"/>
          <w:sz w:val="24"/>
        </w:rPr>
        <w:t xml:space="preserve"> для Общества крупной и в соответствии с действующим законодательством и учредительными документами Общества </w:t>
      </w:r>
      <w:r w:rsidR="00495606" w:rsidRPr="00495606">
        <w:rPr>
          <w:rFonts w:ascii="Times New Roman" w:hAnsi="Times New Roman"/>
          <w:bCs/>
          <w:color w:val="000000"/>
          <w:sz w:val="24"/>
          <w:highlight w:val="yellow"/>
        </w:rPr>
        <w:t>подлежит / не подлежит</w:t>
      </w:r>
      <w:r w:rsidR="00495606">
        <w:rPr>
          <w:rFonts w:ascii="Times New Roman" w:hAnsi="Times New Roman"/>
          <w:bCs/>
          <w:color w:val="000000"/>
          <w:sz w:val="24"/>
        </w:rPr>
        <w:t xml:space="preserve"> одобрению</w:t>
      </w:r>
      <w:r w:rsidRPr="00F327BA">
        <w:rPr>
          <w:rFonts w:ascii="Times New Roman" w:hAnsi="Times New Roman"/>
          <w:bCs/>
          <w:color w:val="000000"/>
          <w:sz w:val="24"/>
        </w:rPr>
        <w:t xml:space="preserve"> (указать реквизиты решения об одобрении крупной сделки и наименование принявшего решение органа управления Общества) </w:t>
      </w:r>
    </w:p>
    <w:p w:rsidR="00354348" w:rsidRPr="00F327BA" w:rsidRDefault="00354348" w:rsidP="00354348">
      <w:pPr>
        <w:jc w:val="right"/>
        <w:rPr>
          <w:rFonts w:ascii="Times New Roman" w:hAnsi="Times New Roman"/>
          <w:bCs/>
          <w:color w:val="000000"/>
          <w:sz w:val="24"/>
        </w:rPr>
      </w:pPr>
    </w:p>
    <w:p w:rsidR="00354348" w:rsidRPr="00F327BA" w:rsidRDefault="00354348" w:rsidP="00354348">
      <w:pPr>
        <w:ind w:firstLine="567"/>
        <w:jc w:val="both"/>
        <w:rPr>
          <w:rFonts w:ascii="Times New Roman" w:hAnsi="Times New Roman"/>
          <w:bCs/>
          <w:color w:val="000000"/>
          <w:sz w:val="24"/>
        </w:rPr>
      </w:pPr>
    </w:p>
    <w:p w:rsidR="00354348" w:rsidRPr="00F327BA" w:rsidRDefault="00354348" w:rsidP="00354348">
      <w:pPr>
        <w:ind w:firstLine="567"/>
        <w:jc w:val="both"/>
        <w:rPr>
          <w:rFonts w:ascii="Times New Roman" w:hAnsi="Times New Roman"/>
          <w:bCs/>
          <w:color w:val="000000"/>
          <w:sz w:val="24"/>
        </w:rPr>
      </w:pPr>
    </w:p>
    <w:p w:rsidR="00354348" w:rsidRPr="00F327BA" w:rsidRDefault="00354348" w:rsidP="00354348">
      <w:pPr>
        <w:ind w:firstLine="567"/>
        <w:jc w:val="both"/>
        <w:rPr>
          <w:rFonts w:ascii="Times New Roman" w:hAnsi="Times New Roman"/>
          <w:bCs/>
          <w:color w:val="000000"/>
          <w:sz w:val="24"/>
        </w:rPr>
      </w:pPr>
    </w:p>
    <w:p w:rsidR="00354348" w:rsidRPr="00F327BA" w:rsidRDefault="00354348" w:rsidP="00354348">
      <w:pPr>
        <w:ind w:firstLine="567"/>
        <w:jc w:val="both"/>
        <w:rPr>
          <w:rFonts w:ascii="Times New Roman" w:hAnsi="Times New Roman"/>
          <w:bCs/>
          <w:color w:val="000000"/>
          <w:sz w:val="24"/>
        </w:rPr>
      </w:pPr>
      <w:r w:rsidRPr="00F327BA">
        <w:rPr>
          <w:rFonts w:ascii="Times New Roman" w:hAnsi="Times New Roman"/>
          <w:bCs/>
          <w:color w:val="000000"/>
          <w:sz w:val="24"/>
        </w:rPr>
        <w:t>________________________</w:t>
      </w:r>
      <w:r w:rsidRPr="00F327BA">
        <w:rPr>
          <w:rFonts w:ascii="Times New Roman" w:hAnsi="Times New Roman"/>
          <w:bCs/>
          <w:color w:val="000000"/>
          <w:sz w:val="24"/>
        </w:rPr>
        <w:tab/>
      </w:r>
      <w:r w:rsidRPr="00F327BA">
        <w:rPr>
          <w:rFonts w:ascii="Times New Roman" w:hAnsi="Times New Roman"/>
          <w:bCs/>
          <w:color w:val="000000"/>
          <w:sz w:val="24"/>
        </w:rPr>
        <w:tab/>
      </w:r>
      <w:r w:rsidRPr="00F327BA">
        <w:rPr>
          <w:rFonts w:ascii="Times New Roman" w:hAnsi="Times New Roman"/>
          <w:bCs/>
          <w:color w:val="000000"/>
          <w:sz w:val="24"/>
        </w:rPr>
        <w:tab/>
      </w:r>
      <w:r w:rsidRPr="00F327BA">
        <w:rPr>
          <w:rFonts w:ascii="Times New Roman" w:hAnsi="Times New Roman"/>
          <w:bCs/>
          <w:color w:val="000000"/>
          <w:sz w:val="24"/>
        </w:rPr>
        <w:tab/>
      </w:r>
      <w:r w:rsidRPr="00F327BA">
        <w:rPr>
          <w:rFonts w:ascii="Times New Roman" w:hAnsi="Times New Roman"/>
          <w:bCs/>
          <w:color w:val="000000"/>
          <w:sz w:val="24"/>
        </w:rPr>
        <w:tab/>
        <w:t>_____________________</w:t>
      </w:r>
    </w:p>
    <w:p w:rsidR="00354348" w:rsidRPr="00F327BA" w:rsidRDefault="00354348" w:rsidP="00354348">
      <w:pPr>
        <w:spacing w:before="0"/>
        <w:ind w:firstLine="567"/>
        <w:jc w:val="both"/>
        <w:rPr>
          <w:rFonts w:ascii="Times New Roman" w:hAnsi="Times New Roman"/>
          <w:bCs/>
          <w:color w:val="000000"/>
          <w:sz w:val="18"/>
          <w:szCs w:val="18"/>
        </w:rPr>
      </w:pPr>
      <w:r w:rsidRPr="00F327BA">
        <w:rPr>
          <w:rFonts w:ascii="Times New Roman" w:hAnsi="Times New Roman"/>
          <w:bCs/>
          <w:color w:val="000000"/>
          <w:sz w:val="18"/>
          <w:szCs w:val="18"/>
        </w:rPr>
        <w:t xml:space="preserve">(указать наименование должности единоличного   </w:t>
      </w:r>
      <w:r w:rsidRPr="00F327BA">
        <w:rPr>
          <w:rFonts w:ascii="Times New Roman" w:hAnsi="Times New Roman"/>
          <w:bCs/>
          <w:color w:val="000000"/>
          <w:sz w:val="18"/>
          <w:szCs w:val="18"/>
        </w:rPr>
        <w:tab/>
        <w:t>(подпись)</w:t>
      </w:r>
      <w:r w:rsidRPr="00F327BA">
        <w:rPr>
          <w:rFonts w:ascii="Times New Roman" w:hAnsi="Times New Roman"/>
          <w:bCs/>
          <w:color w:val="000000"/>
          <w:sz w:val="18"/>
          <w:szCs w:val="18"/>
        </w:rPr>
        <w:tab/>
      </w:r>
      <w:r w:rsidRPr="00F327BA">
        <w:rPr>
          <w:rFonts w:ascii="Times New Roman" w:hAnsi="Times New Roman"/>
          <w:bCs/>
          <w:color w:val="000000"/>
          <w:sz w:val="18"/>
          <w:szCs w:val="18"/>
        </w:rPr>
        <w:tab/>
        <w:t>(Ф.И.О. подписанта)</w:t>
      </w:r>
    </w:p>
    <w:p w:rsidR="00354348" w:rsidRPr="00F327BA" w:rsidRDefault="00354348" w:rsidP="00354348">
      <w:pPr>
        <w:spacing w:before="0"/>
        <w:ind w:firstLine="567"/>
        <w:jc w:val="both"/>
        <w:rPr>
          <w:rFonts w:ascii="Times New Roman" w:hAnsi="Times New Roman"/>
          <w:bCs/>
          <w:color w:val="000000"/>
          <w:sz w:val="18"/>
          <w:szCs w:val="18"/>
        </w:rPr>
      </w:pPr>
      <w:r w:rsidRPr="00F327BA">
        <w:rPr>
          <w:rFonts w:ascii="Times New Roman" w:hAnsi="Times New Roman"/>
          <w:bCs/>
          <w:color w:val="000000"/>
          <w:sz w:val="18"/>
          <w:szCs w:val="18"/>
        </w:rPr>
        <w:t>исполнительного органа в соответствии с</w:t>
      </w:r>
    </w:p>
    <w:p w:rsidR="00354348" w:rsidRPr="00F327BA" w:rsidRDefault="00354348" w:rsidP="00354348">
      <w:pPr>
        <w:spacing w:before="0"/>
        <w:ind w:firstLine="567"/>
        <w:jc w:val="both"/>
        <w:rPr>
          <w:rFonts w:ascii="Times New Roman" w:hAnsi="Times New Roman"/>
          <w:bCs/>
          <w:color w:val="000000"/>
          <w:sz w:val="18"/>
          <w:szCs w:val="18"/>
        </w:rPr>
      </w:pPr>
      <w:r w:rsidRPr="00F327BA">
        <w:rPr>
          <w:rFonts w:ascii="Times New Roman" w:hAnsi="Times New Roman"/>
          <w:bCs/>
          <w:color w:val="000000"/>
          <w:sz w:val="18"/>
          <w:szCs w:val="18"/>
        </w:rPr>
        <w:t>Уставом Общества:</w:t>
      </w:r>
    </w:p>
    <w:p w:rsidR="00354348" w:rsidRPr="00F327BA" w:rsidRDefault="00354348" w:rsidP="00354348">
      <w:pPr>
        <w:spacing w:before="0"/>
        <w:ind w:firstLine="567"/>
        <w:jc w:val="both"/>
        <w:rPr>
          <w:rFonts w:ascii="Times New Roman" w:hAnsi="Times New Roman"/>
          <w:bCs/>
          <w:color w:val="000000"/>
          <w:sz w:val="18"/>
          <w:szCs w:val="18"/>
        </w:rPr>
      </w:pPr>
      <w:r w:rsidRPr="00F327BA">
        <w:rPr>
          <w:rFonts w:ascii="Times New Roman" w:hAnsi="Times New Roman"/>
          <w:bCs/>
          <w:color w:val="000000"/>
          <w:sz w:val="18"/>
          <w:szCs w:val="18"/>
        </w:rPr>
        <w:t>генеральный директор, директор и т.п.)</w:t>
      </w:r>
    </w:p>
    <w:p w:rsidR="00354348" w:rsidRPr="00F327BA" w:rsidRDefault="00354348" w:rsidP="00354348">
      <w:pPr>
        <w:ind w:firstLine="567"/>
        <w:jc w:val="both"/>
        <w:rPr>
          <w:rFonts w:ascii="Times New Roman" w:hAnsi="Times New Roman"/>
          <w:bCs/>
          <w:color w:val="000000"/>
          <w:sz w:val="24"/>
        </w:rPr>
      </w:pPr>
    </w:p>
    <w:p w:rsidR="00354348" w:rsidRPr="00F327BA" w:rsidRDefault="00354348" w:rsidP="00354348">
      <w:pPr>
        <w:ind w:firstLine="567"/>
        <w:jc w:val="both"/>
        <w:rPr>
          <w:rFonts w:ascii="Times New Roman" w:hAnsi="Times New Roman"/>
          <w:bCs/>
          <w:color w:val="000000"/>
          <w:sz w:val="24"/>
        </w:rPr>
      </w:pPr>
    </w:p>
    <w:p w:rsidR="00354348" w:rsidRPr="003E13E7" w:rsidRDefault="00354348" w:rsidP="00354348">
      <w:pPr>
        <w:ind w:firstLine="567"/>
        <w:jc w:val="both"/>
        <w:rPr>
          <w:rFonts w:ascii="Times New Roman" w:hAnsi="Times New Roman"/>
          <w:bCs/>
          <w:color w:val="000000"/>
          <w:sz w:val="24"/>
        </w:rPr>
      </w:pPr>
      <w:r w:rsidRPr="00F327BA">
        <w:rPr>
          <w:rFonts w:ascii="Times New Roman" w:hAnsi="Times New Roman"/>
          <w:bCs/>
          <w:color w:val="000000"/>
          <w:sz w:val="24"/>
        </w:rPr>
        <w:t>«_____» ______________________ 20_____ года</w:t>
      </w:r>
    </w:p>
    <w:p w:rsidR="00354348" w:rsidRPr="003E13E7" w:rsidRDefault="00354348" w:rsidP="00354348">
      <w:pPr>
        <w:ind w:firstLine="708"/>
        <w:jc w:val="right"/>
        <w:rPr>
          <w:rFonts w:ascii="Times New Roman" w:hAnsi="Times New Roman"/>
          <w:sz w:val="24"/>
        </w:rPr>
      </w:pPr>
    </w:p>
    <w:p w:rsidR="00354348" w:rsidRDefault="00354348" w:rsidP="00354348">
      <w:pPr>
        <w:ind w:firstLine="708"/>
        <w:jc w:val="right"/>
      </w:pPr>
    </w:p>
    <w:p w:rsidR="00354348" w:rsidRDefault="00354348" w:rsidP="00354348">
      <w:pPr>
        <w:ind w:firstLine="708"/>
        <w:jc w:val="right"/>
      </w:pPr>
    </w:p>
    <w:p w:rsidR="00354348" w:rsidRPr="003E13E7" w:rsidRDefault="00354348" w:rsidP="00354348">
      <w:pPr>
        <w:rPr>
          <w:rFonts w:ascii="Times New Roman" w:hAnsi="Times New Roman"/>
          <w:sz w:val="24"/>
        </w:rPr>
      </w:pPr>
    </w:p>
    <w:p w:rsidR="00136E09" w:rsidRDefault="00136E09" w:rsidP="00837145">
      <w:pPr>
        <w:autoSpaceDE w:val="0"/>
        <w:autoSpaceDN w:val="0"/>
        <w:adjustRightInd w:val="0"/>
        <w:spacing w:after="40"/>
        <w:jc w:val="both"/>
      </w:pPr>
    </w:p>
    <w:sectPr w:rsidR="00136E09" w:rsidSect="00563AD5">
      <w:pgSz w:w="11906" w:h="16838"/>
      <w:pgMar w:top="993" w:right="850" w:bottom="1135"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02A1" w:rsidRDefault="00B902A1" w:rsidP="00286223">
      <w:pPr>
        <w:spacing w:before="0"/>
      </w:pPr>
      <w:r>
        <w:separator/>
      </w:r>
    </w:p>
  </w:endnote>
  <w:endnote w:type="continuationSeparator" w:id="0">
    <w:p w:rsidR="00B902A1" w:rsidRDefault="00B902A1" w:rsidP="0028622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02A1" w:rsidRDefault="00B902A1" w:rsidP="00286223">
      <w:pPr>
        <w:spacing w:before="0"/>
      </w:pPr>
      <w:r>
        <w:separator/>
      </w:r>
    </w:p>
  </w:footnote>
  <w:footnote w:type="continuationSeparator" w:id="0">
    <w:p w:rsidR="00B902A1" w:rsidRDefault="00B902A1" w:rsidP="00286223">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00E74"/>
    <w:multiLevelType w:val="hybridMultilevel"/>
    <w:tmpl w:val="5EF437CA"/>
    <w:lvl w:ilvl="0" w:tplc="D5FA53CE">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95579"/>
    <w:multiLevelType w:val="hybridMultilevel"/>
    <w:tmpl w:val="5B44AF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7E78E5"/>
    <w:multiLevelType w:val="hybridMultilevel"/>
    <w:tmpl w:val="61209670"/>
    <w:lvl w:ilvl="0" w:tplc="8A903966">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36C2AD1"/>
    <w:multiLevelType w:val="hybridMultilevel"/>
    <w:tmpl w:val="CC36E976"/>
    <w:lvl w:ilvl="0" w:tplc="04742D62">
      <w:start w:val="1"/>
      <w:numFmt w:val="decimal"/>
      <w:lvlText w:val="%1"/>
      <w:lvlJc w:val="left"/>
      <w:pPr>
        <w:ind w:left="0" w:firstLine="0"/>
      </w:pPr>
      <w:rPr>
        <w:rFonts w:hint="default"/>
        <w:sz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DCA47A3"/>
    <w:multiLevelType w:val="hybridMultilevel"/>
    <w:tmpl w:val="9940A904"/>
    <w:lvl w:ilvl="0" w:tplc="79BCB4B2">
      <w:start w:val="1"/>
      <w:numFmt w:val="decimal"/>
      <w:lvlText w:val="%1"/>
      <w:lvlJc w:val="left"/>
      <w:pPr>
        <w:ind w:left="0" w:firstLine="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393F56EB"/>
    <w:multiLevelType w:val="hybridMultilevel"/>
    <w:tmpl w:val="927AF25A"/>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D7576F9"/>
    <w:multiLevelType w:val="hybridMultilevel"/>
    <w:tmpl w:val="681C6676"/>
    <w:lvl w:ilvl="0" w:tplc="04742D62">
      <w:start w:val="1"/>
      <w:numFmt w:val="decimal"/>
      <w:lvlText w:val="%1"/>
      <w:lvlJc w:val="left"/>
      <w:pPr>
        <w:ind w:left="0" w:firstLine="0"/>
      </w:pPr>
      <w:rPr>
        <w:rFonts w:hint="default"/>
        <w:sz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42F74A9B"/>
    <w:multiLevelType w:val="hybridMultilevel"/>
    <w:tmpl w:val="5EF437CA"/>
    <w:lvl w:ilvl="0" w:tplc="D5FA53CE">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5842933"/>
    <w:multiLevelType w:val="hybridMultilevel"/>
    <w:tmpl w:val="61209670"/>
    <w:lvl w:ilvl="0" w:tplc="8A903966">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5E64D23"/>
    <w:multiLevelType w:val="hybridMultilevel"/>
    <w:tmpl w:val="C8F61A14"/>
    <w:lvl w:ilvl="0" w:tplc="7A7AF5B6">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6934146"/>
    <w:multiLevelType w:val="hybridMultilevel"/>
    <w:tmpl w:val="9940A904"/>
    <w:lvl w:ilvl="0" w:tplc="79BCB4B2">
      <w:start w:val="1"/>
      <w:numFmt w:val="decimal"/>
      <w:lvlText w:val="%1"/>
      <w:lvlJc w:val="left"/>
      <w:pPr>
        <w:ind w:left="0" w:firstLine="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49882E16"/>
    <w:multiLevelType w:val="hybridMultilevel"/>
    <w:tmpl w:val="9140BFD0"/>
    <w:lvl w:ilvl="0" w:tplc="B5784F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A2E0980"/>
    <w:multiLevelType w:val="hybridMultilevel"/>
    <w:tmpl w:val="9940A904"/>
    <w:lvl w:ilvl="0" w:tplc="79BCB4B2">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68EE3EA1"/>
    <w:multiLevelType w:val="hybridMultilevel"/>
    <w:tmpl w:val="B0AE7B08"/>
    <w:lvl w:ilvl="0" w:tplc="1A6AB4E2">
      <w:start w:val="1"/>
      <w:numFmt w:val="decimal"/>
      <w:lvlText w:val="%1"/>
      <w:lvlJc w:val="left"/>
      <w:pPr>
        <w:ind w:left="0" w:firstLine="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A5166C2"/>
    <w:multiLevelType w:val="hybridMultilevel"/>
    <w:tmpl w:val="C8F61A14"/>
    <w:lvl w:ilvl="0" w:tplc="7A7AF5B6">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B877A97"/>
    <w:multiLevelType w:val="hybridMultilevel"/>
    <w:tmpl w:val="681C6676"/>
    <w:lvl w:ilvl="0" w:tplc="04742D62">
      <w:start w:val="1"/>
      <w:numFmt w:val="decimal"/>
      <w:lvlText w:val="%1"/>
      <w:lvlJc w:val="left"/>
      <w:pPr>
        <w:ind w:left="0" w:firstLine="0"/>
      </w:pPr>
      <w:rPr>
        <w:rFonts w:hint="default"/>
        <w:sz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6BE86FA1"/>
    <w:multiLevelType w:val="hybridMultilevel"/>
    <w:tmpl w:val="9BACB40C"/>
    <w:lvl w:ilvl="0" w:tplc="7DD84244">
      <w:start w:val="1"/>
      <w:numFmt w:val="decimal"/>
      <w:lvlText w:val="%1"/>
      <w:lvlJc w:val="left"/>
      <w:pPr>
        <w:ind w:left="360" w:hanging="360"/>
      </w:pPr>
      <w:rPr>
        <w:spacing w:val="0"/>
        <w:kern w:val="0"/>
        <w:position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6F1D0210"/>
    <w:multiLevelType w:val="hybridMultilevel"/>
    <w:tmpl w:val="7AEC4514"/>
    <w:lvl w:ilvl="0" w:tplc="B5784F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97D7FE2"/>
    <w:multiLevelType w:val="hybridMultilevel"/>
    <w:tmpl w:val="5EF437CA"/>
    <w:lvl w:ilvl="0" w:tplc="D5FA53CE">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AC766DE"/>
    <w:multiLevelType w:val="hybridMultilevel"/>
    <w:tmpl w:val="C8F61A14"/>
    <w:lvl w:ilvl="0" w:tplc="7A7AF5B6">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8"/>
  </w:num>
  <w:num w:numId="3">
    <w:abstractNumId w:val="13"/>
  </w:num>
  <w:num w:numId="4">
    <w:abstractNumId w:val="9"/>
  </w:num>
  <w:num w:numId="5">
    <w:abstractNumId w:val="21"/>
  </w:num>
  <w:num w:numId="6">
    <w:abstractNumId w:val="17"/>
  </w:num>
  <w:num w:numId="7">
    <w:abstractNumId w:val="16"/>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15"/>
  </w:num>
  <w:num w:numId="13">
    <w:abstractNumId w:val="1"/>
  </w:num>
  <w:num w:numId="14">
    <w:abstractNumId w:val="6"/>
  </w:num>
  <w:num w:numId="15">
    <w:abstractNumId w:val="20"/>
  </w:num>
  <w:num w:numId="16">
    <w:abstractNumId w:val="12"/>
  </w:num>
  <w:num w:numId="17">
    <w:abstractNumId w:val="4"/>
  </w:num>
  <w:num w:numId="18">
    <w:abstractNumId w:val="7"/>
  </w:num>
  <w:num w:numId="19">
    <w:abstractNumId w:val="0"/>
  </w:num>
  <w:num w:numId="20">
    <w:abstractNumId w:val="8"/>
  </w:num>
  <w:num w:numId="21">
    <w:abstractNumId w:val="10"/>
  </w:num>
  <w:num w:numId="22">
    <w:abstractNumId w:val="22"/>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AA3"/>
    <w:rsid w:val="00004B84"/>
    <w:rsid w:val="00050F04"/>
    <w:rsid w:val="00057A58"/>
    <w:rsid w:val="000C06DB"/>
    <w:rsid w:val="000E75A9"/>
    <w:rsid w:val="00122F44"/>
    <w:rsid w:val="00136E09"/>
    <w:rsid w:val="0015181C"/>
    <w:rsid w:val="00197ABF"/>
    <w:rsid w:val="001D30E3"/>
    <w:rsid w:val="001D4453"/>
    <w:rsid w:val="00226332"/>
    <w:rsid w:val="00266315"/>
    <w:rsid w:val="00273D58"/>
    <w:rsid w:val="00286223"/>
    <w:rsid w:val="002A63BA"/>
    <w:rsid w:val="002B6481"/>
    <w:rsid w:val="00303558"/>
    <w:rsid w:val="00332679"/>
    <w:rsid w:val="00335770"/>
    <w:rsid w:val="00354348"/>
    <w:rsid w:val="00365E0F"/>
    <w:rsid w:val="00375615"/>
    <w:rsid w:val="003A16E2"/>
    <w:rsid w:val="003A3C04"/>
    <w:rsid w:val="003B111E"/>
    <w:rsid w:val="003B5354"/>
    <w:rsid w:val="003C173D"/>
    <w:rsid w:val="003E4AA3"/>
    <w:rsid w:val="00421957"/>
    <w:rsid w:val="0044223A"/>
    <w:rsid w:val="00474D41"/>
    <w:rsid w:val="00492C32"/>
    <w:rsid w:val="00495606"/>
    <w:rsid w:val="004A5BE6"/>
    <w:rsid w:val="004C66C1"/>
    <w:rsid w:val="005359D9"/>
    <w:rsid w:val="00563AD5"/>
    <w:rsid w:val="005746AF"/>
    <w:rsid w:val="005B279E"/>
    <w:rsid w:val="005D0DE1"/>
    <w:rsid w:val="005E14B3"/>
    <w:rsid w:val="005E435D"/>
    <w:rsid w:val="00624A62"/>
    <w:rsid w:val="00630438"/>
    <w:rsid w:val="00637C9B"/>
    <w:rsid w:val="00651808"/>
    <w:rsid w:val="006632B6"/>
    <w:rsid w:val="00673554"/>
    <w:rsid w:val="006971AE"/>
    <w:rsid w:val="006B04DA"/>
    <w:rsid w:val="006C524F"/>
    <w:rsid w:val="006C575A"/>
    <w:rsid w:val="006D4B4F"/>
    <w:rsid w:val="006D6492"/>
    <w:rsid w:val="006E24B5"/>
    <w:rsid w:val="006F2499"/>
    <w:rsid w:val="00704845"/>
    <w:rsid w:val="0070504A"/>
    <w:rsid w:val="0073118F"/>
    <w:rsid w:val="00775834"/>
    <w:rsid w:val="00775AAA"/>
    <w:rsid w:val="00786DE0"/>
    <w:rsid w:val="00793A95"/>
    <w:rsid w:val="007E435D"/>
    <w:rsid w:val="0080195F"/>
    <w:rsid w:val="00837145"/>
    <w:rsid w:val="0084157E"/>
    <w:rsid w:val="00853010"/>
    <w:rsid w:val="00853553"/>
    <w:rsid w:val="0086170C"/>
    <w:rsid w:val="00866393"/>
    <w:rsid w:val="008741B1"/>
    <w:rsid w:val="00882BA2"/>
    <w:rsid w:val="00895DC7"/>
    <w:rsid w:val="008C25C2"/>
    <w:rsid w:val="009446CE"/>
    <w:rsid w:val="009469B5"/>
    <w:rsid w:val="009A14A5"/>
    <w:rsid w:val="009E47DF"/>
    <w:rsid w:val="009F5E66"/>
    <w:rsid w:val="00A27A87"/>
    <w:rsid w:val="00A3442F"/>
    <w:rsid w:val="00A46D54"/>
    <w:rsid w:val="00A55760"/>
    <w:rsid w:val="00A6705A"/>
    <w:rsid w:val="00A855BF"/>
    <w:rsid w:val="00A97A62"/>
    <w:rsid w:val="00AD0E18"/>
    <w:rsid w:val="00AD2A56"/>
    <w:rsid w:val="00AD6EE7"/>
    <w:rsid w:val="00B42751"/>
    <w:rsid w:val="00B42F4F"/>
    <w:rsid w:val="00B7338C"/>
    <w:rsid w:val="00B902A1"/>
    <w:rsid w:val="00B97220"/>
    <w:rsid w:val="00BA05AC"/>
    <w:rsid w:val="00BD207A"/>
    <w:rsid w:val="00BF54EB"/>
    <w:rsid w:val="00C17F04"/>
    <w:rsid w:val="00C23E1B"/>
    <w:rsid w:val="00C24960"/>
    <w:rsid w:val="00C56632"/>
    <w:rsid w:val="00C76C54"/>
    <w:rsid w:val="00C77656"/>
    <w:rsid w:val="00C86A85"/>
    <w:rsid w:val="00CA18F6"/>
    <w:rsid w:val="00D524D7"/>
    <w:rsid w:val="00D64390"/>
    <w:rsid w:val="00D76197"/>
    <w:rsid w:val="00DA6199"/>
    <w:rsid w:val="00E10525"/>
    <w:rsid w:val="00E118BE"/>
    <w:rsid w:val="00E46375"/>
    <w:rsid w:val="00E86CB1"/>
    <w:rsid w:val="00F11B9A"/>
    <w:rsid w:val="00F327BA"/>
    <w:rsid w:val="00F36074"/>
    <w:rsid w:val="00F54A48"/>
    <w:rsid w:val="00F7692A"/>
    <w:rsid w:val="00F83885"/>
    <w:rsid w:val="00F86E87"/>
    <w:rsid w:val="00FA10A1"/>
    <w:rsid w:val="00FD4213"/>
    <w:rsid w:val="00FE3549"/>
    <w:rsid w:val="00FE68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4B1C5"/>
  <w15:docId w15:val="{F5E1480F-60CB-48B1-84E5-1D8E85962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04845"/>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704845"/>
    <w:pPr>
      <w:ind w:left="720"/>
      <w:contextualSpacing/>
    </w:pPr>
  </w:style>
  <w:style w:type="paragraph" w:styleId="a5">
    <w:name w:val="header"/>
    <w:basedOn w:val="a0"/>
    <w:link w:val="a6"/>
    <w:uiPriority w:val="99"/>
    <w:unhideWhenUsed/>
    <w:rsid w:val="00286223"/>
    <w:pPr>
      <w:tabs>
        <w:tab w:val="center" w:pos="4677"/>
        <w:tab w:val="right" w:pos="9355"/>
      </w:tabs>
      <w:spacing w:before="0"/>
    </w:pPr>
  </w:style>
  <w:style w:type="character" w:customStyle="1" w:styleId="a6">
    <w:name w:val="Верхний колонтитул Знак"/>
    <w:basedOn w:val="a1"/>
    <w:link w:val="a5"/>
    <w:uiPriority w:val="99"/>
    <w:rsid w:val="00286223"/>
    <w:rPr>
      <w:rFonts w:ascii="Arial" w:eastAsia="Times New Roman" w:hAnsi="Arial" w:cs="Times New Roman"/>
      <w:szCs w:val="24"/>
      <w:lang w:eastAsia="ru-RU"/>
    </w:rPr>
  </w:style>
  <w:style w:type="paragraph" w:styleId="a7">
    <w:name w:val="footer"/>
    <w:basedOn w:val="a0"/>
    <w:link w:val="a8"/>
    <w:uiPriority w:val="99"/>
    <w:unhideWhenUsed/>
    <w:rsid w:val="00286223"/>
    <w:pPr>
      <w:tabs>
        <w:tab w:val="center" w:pos="4677"/>
        <w:tab w:val="right" w:pos="9355"/>
      </w:tabs>
      <w:spacing w:before="0"/>
    </w:pPr>
  </w:style>
  <w:style w:type="character" w:customStyle="1" w:styleId="a8">
    <w:name w:val="Нижний колонтитул Знак"/>
    <w:basedOn w:val="a1"/>
    <w:link w:val="a7"/>
    <w:uiPriority w:val="99"/>
    <w:rsid w:val="00286223"/>
    <w:rPr>
      <w:rFonts w:ascii="Arial" w:eastAsia="Times New Roman" w:hAnsi="Arial" w:cs="Times New Roman"/>
      <w:szCs w:val="24"/>
      <w:lang w:eastAsia="ru-RU"/>
    </w:rPr>
  </w:style>
  <w:style w:type="paragraph" w:styleId="a9">
    <w:name w:val="Balloon Text"/>
    <w:basedOn w:val="a0"/>
    <w:link w:val="aa"/>
    <w:uiPriority w:val="99"/>
    <w:semiHidden/>
    <w:unhideWhenUsed/>
    <w:rsid w:val="00197ABF"/>
    <w:pPr>
      <w:spacing w:before="0"/>
    </w:pPr>
    <w:rPr>
      <w:rFonts w:ascii="Segoe UI" w:hAnsi="Segoe UI" w:cs="Segoe UI"/>
      <w:sz w:val="18"/>
      <w:szCs w:val="18"/>
    </w:rPr>
  </w:style>
  <w:style w:type="character" w:customStyle="1" w:styleId="aa">
    <w:name w:val="Текст выноски Знак"/>
    <w:basedOn w:val="a1"/>
    <w:link w:val="a9"/>
    <w:uiPriority w:val="99"/>
    <w:semiHidden/>
    <w:rsid w:val="00197ABF"/>
    <w:rPr>
      <w:rFonts w:ascii="Segoe UI" w:eastAsia="Times New Roman" w:hAnsi="Segoe UI" w:cs="Segoe UI"/>
      <w:sz w:val="18"/>
      <w:szCs w:val="18"/>
      <w:lang w:eastAsia="ru-RU"/>
    </w:rPr>
  </w:style>
  <w:style w:type="paragraph" w:customStyle="1" w:styleId="a">
    <w:name w:val="Буллит"/>
    <w:basedOn w:val="a0"/>
    <w:link w:val="ab"/>
    <w:qFormat/>
    <w:rsid w:val="00354348"/>
    <w:pPr>
      <w:numPr>
        <w:numId w:val="11"/>
      </w:numPr>
      <w:jc w:val="both"/>
      <w:outlineLvl w:val="1"/>
    </w:pPr>
    <w:rPr>
      <w:rFonts w:cs="Arial"/>
      <w:szCs w:val="22"/>
    </w:rPr>
  </w:style>
  <w:style w:type="character" w:customStyle="1" w:styleId="ab">
    <w:name w:val="Буллит Знак"/>
    <w:link w:val="a"/>
    <w:rsid w:val="00354348"/>
    <w:rPr>
      <w:rFonts w:ascii="Arial" w:eastAsia="Times New Roman" w:hAnsi="Arial" w:cs="Arial"/>
      <w:lang w:eastAsia="ru-RU"/>
    </w:rPr>
  </w:style>
  <w:style w:type="character" w:styleId="ac">
    <w:name w:val="Hyperlink"/>
    <w:unhideWhenUsed/>
    <w:rsid w:val="00354348"/>
    <w:rPr>
      <w:rFonts w:ascii="Arial" w:hAnsi="Arial"/>
      <w:color w:val="0000FF"/>
      <w:u w:val="single"/>
    </w:rPr>
  </w:style>
  <w:style w:type="paragraph" w:customStyle="1" w:styleId="2">
    <w:name w:val="Заголовок №2"/>
    <w:basedOn w:val="a0"/>
    <w:rsid w:val="00354348"/>
    <w:pPr>
      <w:shd w:val="clear" w:color="auto" w:fill="FFFFFF"/>
      <w:suppressAutoHyphens/>
      <w:spacing w:after="300" w:line="240" w:lineRule="atLeast"/>
    </w:pPr>
    <w:rPr>
      <w:rFonts w:eastAsia="Calibri" w:cs="Arial"/>
      <w:b/>
      <w:bCs/>
      <w:sz w:val="20"/>
      <w:szCs w:val="20"/>
      <w:lang w:eastAsia="ar-SA"/>
    </w:rPr>
  </w:style>
  <w:style w:type="table" w:styleId="ad">
    <w:name w:val="Table Grid"/>
    <w:basedOn w:val="a2"/>
    <w:uiPriority w:val="39"/>
    <w:rsid w:val="00057A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 Spacing"/>
    <w:uiPriority w:val="1"/>
    <w:qFormat/>
    <w:rsid w:val="005B279E"/>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prudnovIS@yanos.slavneft.ru" TargetMode="External"/><Relationship Id="rId3" Type="http://schemas.openxmlformats.org/officeDocument/2006/relationships/settings" Target="settings.xml"/><Relationship Id="rId7" Type="http://schemas.openxmlformats.org/officeDocument/2006/relationships/hyperlink" Target="mailto:OvchinnikovIN@yanos.slavneft.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tender@yanos.slavneft.ru" TargetMode="External"/><Relationship Id="rId4" Type="http://schemas.openxmlformats.org/officeDocument/2006/relationships/webSettings" Target="webSettings.xml"/><Relationship Id="rId9" Type="http://schemas.openxmlformats.org/officeDocument/2006/relationships/hyperlink" Target="mailto:ProkofievaEG@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16</Pages>
  <Words>5015</Words>
  <Characters>28592</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SizyakovAU</dc:creator>
  <cp:keywords/>
  <dc:description/>
  <cp:lastModifiedBy>prokofievaeg</cp:lastModifiedBy>
  <cp:revision>9</cp:revision>
  <cp:lastPrinted>2018-07-23T13:00:00Z</cp:lastPrinted>
  <dcterms:created xsi:type="dcterms:W3CDTF">2018-08-03T07:15:00Z</dcterms:created>
  <dcterms:modified xsi:type="dcterms:W3CDTF">2018-08-28T11:35:00Z</dcterms:modified>
</cp:coreProperties>
</file>